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609F86B7" w:rsidR="00806319" w:rsidRDefault="003D1683">
      <w:pPr>
        <w:pStyle w:val="BodyText"/>
        <w:rPr>
          <w:sz w:val="10"/>
        </w:rPr>
      </w:pPr>
      <w:r>
        <w:rPr>
          <w:noProof/>
        </w:rPr>
        <w:drawing>
          <wp:anchor distT="0" distB="0" distL="0" distR="0" simplePos="0" relativeHeight="15729152" behindDoc="0" locked="0" layoutInCell="1" allowOverlap="1" wp14:anchorId="6226BB8C" wp14:editId="329B318D">
            <wp:simplePos x="0" y="0"/>
            <wp:positionH relativeFrom="page">
              <wp:posOffset>2659380</wp:posOffset>
            </wp:positionH>
            <wp:positionV relativeFrom="paragraph">
              <wp:posOffset>-320675</wp:posOffset>
            </wp:positionV>
            <wp:extent cx="2420620" cy="10115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420620" cy="1011552"/>
                    </a:xfrm>
                    <a:prstGeom prst="rect">
                      <a:avLst/>
                    </a:prstGeom>
                  </pic:spPr>
                </pic:pic>
              </a:graphicData>
            </a:graphic>
          </wp:anchor>
        </w:drawing>
      </w:r>
    </w:p>
    <w:p w14:paraId="35E9415C" w14:textId="1DCD1B5D" w:rsidR="003D1683" w:rsidRDefault="003D1683" w:rsidP="003D1683">
      <w:pPr>
        <w:pStyle w:val="Title"/>
        <w:ind w:left="0"/>
      </w:pPr>
    </w:p>
    <w:p w14:paraId="6C96445C" w14:textId="77777777" w:rsidR="003D1683" w:rsidRDefault="003D1683" w:rsidP="003D1683">
      <w:pPr>
        <w:pStyle w:val="Title"/>
        <w:ind w:left="0"/>
      </w:pPr>
    </w:p>
    <w:p w14:paraId="590B15B8" w14:textId="77777777" w:rsidR="003D1683" w:rsidRDefault="003D1683" w:rsidP="003D1683">
      <w:pPr>
        <w:pStyle w:val="Title"/>
        <w:ind w:left="0"/>
      </w:pPr>
    </w:p>
    <w:p w14:paraId="03113744" w14:textId="77777777" w:rsidR="003D1683" w:rsidRDefault="003D1683" w:rsidP="003D1683">
      <w:pPr>
        <w:pStyle w:val="Title"/>
        <w:ind w:left="0"/>
      </w:pPr>
    </w:p>
    <w:p w14:paraId="4BD5C730" w14:textId="1515DECE" w:rsidR="00806319" w:rsidRDefault="62BB7023" w:rsidP="003D1683">
      <w:pPr>
        <w:pStyle w:val="Title"/>
        <w:ind w:left="0"/>
        <w:jc w:val="center"/>
      </w:pPr>
      <w:r>
        <w:t>Help Desk Service Level Agreement (SLA)</w:t>
      </w:r>
    </w:p>
    <w:p w14:paraId="2983ABD6" w14:textId="43E07472" w:rsidR="003D1683" w:rsidRDefault="003D1683" w:rsidP="003D1683">
      <w:pPr>
        <w:pStyle w:val="Title"/>
        <w:ind w:left="0"/>
        <w:jc w:val="center"/>
      </w:pPr>
      <w:r>
        <w:rPr>
          <w:noProof/>
        </w:rPr>
        <mc:AlternateContent>
          <mc:Choice Requires="wps">
            <w:drawing>
              <wp:anchor distT="0" distB="0" distL="114300" distR="114300" simplePos="0" relativeHeight="251659264" behindDoc="0" locked="0" layoutInCell="1" allowOverlap="1" wp14:anchorId="14E011C2" wp14:editId="6C404A22">
                <wp:simplePos x="0" y="0"/>
                <wp:positionH relativeFrom="column">
                  <wp:posOffset>277495</wp:posOffset>
                </wp:positionH>
                <wp:positionV relativeFrom="paragraph">
                  <wp:posOffset>136525</wp:posOffset>
                </wp:positionV>
                <wp:extent cx="5648325" cy="19050"/>
                <wp:effectExtent l="19050" t="19050" r="28575" b="19050"/>
                <wp:wrapNone/>
                <wp:docPr id="9" name="Straight Connector 9"/>
                <wp:cNvGraphicFramePr/>
                <a:graphic xmlns:a="http://schemas.openxmlformats.org/drawingml/2006/main">
                  <a:graphicData uri="http://schemas.microsoft.com/office/word/2010/wordprocessingShape">
                    <wps:wsp>
                      <wps:cNvCnPr/>
                      <wps:spPr>
                        <a:xfrm flipV="1">
                          <a:off x="0" y="0"/>
                          <a:ext cx="5648325" cy="190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266758C" id="Straight Connector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85pt,10.75pt" to="466.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" strokecolor="#4579b8 [3044]" strokeweight="3pt"/>
            </w:pict>
          </mc:Fallback>
        </mc:AlternateContent>
      </w:r>
      <w:r w:rsidRPr="003D1683">
        <w:t xml:space="preserve">   </w:t>
      </w:r>
    </w:p>
    <w:p w14:paraId="2DED9167" w14:textId="7EE81BE9" w:rsidR="00806319" w:rsidRPr="003D1683" w:rsidRDefault="006E0750" w:rsidP="003D1683">
      <w:pPr>
        <w:pStyle w:val="Title"/>
        <w:ind w:left="0"/>
        <w:jc w:val="center"/>
        <w:rPr>
          <w:i/>
          <w:iCs/>
          <w:sz w:val="24"/>
          <w:szCs w:val="24"/>
        </w:rPr>
      </w:pPr>
      <w:r w:rsidRPr="003D1683">
        <w:rPr>
          <w:i/>
          <w:iCs/>
          <w:sz w:val="24"/>
          <w:szCs w:val="24"/>
        </w:rPr>
        <w:t>Department of Technology, Massey Library and Technology Center, (804) 523-5555</w:t>
      </w:r>
    </w:p>
    <w:p w14:paraId="5DAB6C7B" w14:textId="77777777" w:rsidR="00806319" w:rsidRPr="003D1683" w:rsidRDefault="00806319" w:rsidP="003D1683">
      <w:pPr>
        <w:pStyle w:val="Title"/>
        <w:ind w:left="0"/>
        <w:jc w:val="center"/>
      </w:pPr>
    </w:p>
    <w:p w14:paraId="02EB378F" w14:textId="77777777" w:rsidR="00806319" w:rsidRDefault="00806319">
      <w:pPr>
        <w:pStyle w:val="BodyText"/>
        <w:rPr>
          <w:b/>
          <w:i/>
          <w:sz w:val="20"/>
        </w:rPr>
      </w:pPr>
    </w:p>
    <w:sdt>
      <w:sdtPr>
        <w:rPr>
          <w:rFonts w:ascii="Times New Roman" w:eastAsia="Times New Roman" w:hAnsi="Times New Roman" w:cs="Times New Roman"/>
          <w:color w:val="auto"/>
          <w:sz w:val="22"/>
          <w:szCs w:val="22"/>
        </w:rPr>
        <w:id w:val="-218819518"/>
        <w:docPartObj>
          <w:docPartGallery w:val="Table of Contents"/>
          <w:docPartUnique/>
        </w:docPartObj>
      </w:sdtPr>
      <w:sdtEndPr>
        <w:rPr>
          <w:b/>
          <w:bCs/>
          <w:noProof/>
        </w:rPr>
      </w:sdtEndPr>
      <w:sdtContent>
        <w:p w14:paraId="31687FA0" w14:textId="015D75C2" w:rsidR="00035D96" w:rsidRDefault="00035D96">
          <w:pPr>
            <w:pStyle w:val="TOCHeading"/>
          </w:pPr>
          <w:r>
            <w:t>Contents</w:t>
          </w:r>
        </w:p>
        <w:p w14:paraId="59B7B50B" w14:textId="2DF1A8D8" w:rsidR="008E69C9" w:rsidRDefault="00035D96">
          <w:pPr>
            <w:pStyle w:val="TOC1"/>
            <w:tabs>
              <w:tab w:val="right" w:leader="dot" w:pos="9926"/>
            </w:tabs>
            <w:rPr>
              <w:rFonts w:asciiTheme="minorHAnsi" w:eastAsiaTheme="minorEastAsia" w:hAnsiTheme="minorHAnsi" w:cstheme="minorBidi"/>
              <w:noProof/>
              <w:sz w:val="22"/>
              <w:szCs w:val="22"/>
              <w:u w:val="none"/>
            </w:rPr>
          </w:pPr>
          <w:r>
            <w:fldChar w:fldCharType="begin"/>
          </w:r>
          <w:r>
            <w:instrText xml:space="preserve"> TOC \o "1-3" \h \z \u </w:instrText>
          </w:r>
          <w:r>
            <w:fldChar w:fldCharType="separate"/>
          </w:r>
          <w:hyperlink w:anchor="_Toc88569705" w:history="1">
            <w:r w:rsidR="008E69C9" w:rsidRPr="00DC4726">
              <w:rPr>
                <w:rStyle w:val="Hyperlink"/>
                <w:rFonts w:eastAsiaTheme="majorEastAsia"/>
                <w:noProof/>
                <w:w w:val="105"/>
              </w:rPr>
              <w:t>Mission Statement</w:t>
            </w:r>
            <w:r w:rsidR="008E69C9">
              <w:rPr>
                <w:noProof/>
                <w:webHidden/>
              </w:rPr>
              <w:tab/>
            </w:r>
            <w:r w:rsidR="008E69C9">
              <w:rPr>
                <w:noProof/>
                <w:webHidden/>
              </w:rPr>
              <w:fldChar w:fldCharType="begin"/>
            </w:r>
            <w:r w:rsidR="008E69C9">
              <w:rPr>
                <w:noProof/>
                <w:webHidden/>
              </w:rPr>
              <w:instrText xml:space="preserve"> PAGEREF _Toc88569705 \h </w:instrText>
            </w:r>
            <w:r w:rsidR="008E69C9">
              <w:rPr>
                <w:noProof/>
                <w:webHidden/>
              </w:rPr>
            </w:r>
            <w:r w:rsidR="008E69C9">
              <w:rPr>
                <w:noProof/>
                <w:webHidden/>
              </w:rPr>
              <w:fldChar w:fldCharType="separate"/>
            </w:r>
            <w:r w:rsidR="008E69C9">
              <w:rPr>
                <w:noProof/>
                <w:webHidden/>
              </w:rPr>
              <w:t>2</w:t>
            </w:r>
            <w:r w:rsidR="008E69C9">
              <w:rPr>
                <w:noProof/>
                <w:webHidden/>
              </w:rPr>
              <w:fldChar w:fldCharType="end"/>
            </w:r>
          </w:hyperlink>
        </w:p>
        <w:p w14:paraId="77A93BBD" w14:textId="6FC25537" w:rsidR="008E69C9" w:rsidRDefault="00EF7A71">
          <w:pPr>
            <w:pStyle w:val="TOC2"/>
            <w:tabs>
              <w:tab w:val="right" w:leader="dot" w:pos="9926"/>
            </w:tabs>
            <w:rPr>
              <w:rFonts w:asciiTheme="minorHAnsi" w:eastAsiaTheme="minorEastAsia" w:hAnsiTheme="minorHAnsi" w:cstheme="minorBidi"/>
              <w:noProof/>
              <w:sz w:val="22"/>
              <w:szCs w:val="22"/>
              <w:u w:val="none"/>
            </w:rPr>
          </w:pPr>
          <w:hyperlink w:anchor="_Toc88569706" w:history="1">
            <w:r w:rsidR="008E69C9" w:rsidRPr="00DC4726">
              <w:rPr>
                <w:rStyle w:val="Hyperlink"/>
                <w:rFonts w:eastAsiaTheme="majorEastAsia"/>
                <w:noProof/>
                <w:w w:val="105"/>
              </w:rPr>
              <w:t>Reynolds Help Desk Mission Statement and Values</w:t>
            </w:r>
            <w:r w:rsidR="008E69C9">
              <w:rPr>
                <w:noProof/>
                <w:webHidden/>
              </w:rPr>
              <w:tab/>
            </w:r>
            <w:r w:rsidR="008E69C9">
              <w:rPr>
                <w:noProof/>
                <w:webHidden/>
              </w:rPr>
              <w:fldChar w:fldCharType="begin"/>
            </w:r>
            <w:r w:rsidR="008E69C9">
              <w:rPr>
                <w:noProof/>
                <w:webHidden/>
              </w:rPr>
              <w:instrText xml:space="preserve"> PAGEREF _Toc88569706 \h </w:instrText>
            </w:r>
            <w:r w:rsidR="008E69C9">
              <w:rPr>
                <w:noProof/>
                <w:webHidden/>
              </w:rPr>
            </w:r>
            <w:r w:rsidR="008E69C9">
              <w:rPr>
                <w:noProof/>
                <w:webHidden/>
              </w:rPr>
              <w:fldChar w:fldCharType="separate"/>
            </w:r>
            <w:r w:rsidR="008E69C9">
              <w:rPr>
                <w:noProof/>
                <w:webHidden/>
              </w:rPr>
              <w:t>2</w:t>
            </w:r>
            <w:r w:rsidR="008E69C9">
              <w:rPr>
                <w:noProof/>
                <w:webHidden/>
              </w:rPr>
              <w:fldChar w:fldCharType="end"/>
            </w:r>
          </w:hyperlink>
        </w:p>
        <w:p w14:paraId="3265AC36" w14:textId="7890DCB0" w:rsidR="008E69C9" w:rsidRDefault="00EF7A71">
          <w:pPr>
            <w:pStyle w:val="TOC2"/>
            <w:tabs>
              <w:tab w:val="right" w:leader="dot" w:pos="9926"/>
            </w:tabs>
            <w:rPr>
              <w:rFonts w:asciiTheme="minorHAnsi" w:eastAsiaTheme="minorEastAsia" w:hAnsiTheme="minorHAnsi" w:cstheme="minorBidi"/>
              <w:noProof/>
              <w:sz w:val="22"/>
              <w:szCs w:val="22"/>
              <w:u w:val="none"/>
            </w:rPr>
          </w:pPr>
          <w:hyperlink w:anchor="_Toc88569707" w:history="1">
            <w:r w:rsidR="008E69C9" w:rsidRPr="00DC4726">
              <w:rPr>
                <w:rStyle w:val="Hyperlink"/>
                <w:rFonts w:eastAsiaTheme="majorEastAsia"/>
                <w:noProof/>
                <w:w w:val="105"/>
              </w:rPr>
              <w:t>Overview</w:t>
            </w:r>
            <w:r w:rsidR="008E69C9">
              <w:rPr>
                <w:noProof/>
                <w:webHidden/>
              </w:rPr>
              <w:tab/>
            </w:r>
            <w:r w:rsidR="008E69C9">
              <w:rPr>
                <w:noProof/>
                <w:webHidden/>
              </w:rPr>
              <w:fldChar w:fldCharType="begin"/>
            </w:r>
            <w:r w:rsidR="008E69C9">
              <w:rPr>
                <w:noProof/>
                <w:webHidden/>
              </w:rPr>
              <w:instrText xml:space="preserve"> PAGEREF _Toc88569707 \h </w:instrText>
            </w:r>
            <w:r w:rsidR="008E69C9">
              <w:rPr>
                <w:noProof/>
                <w:webHidden/>
              </w:rPr>
            </w:r>
            <w:r w:rsidR="008E69C9">
              <w:rPr>
                <w:noProof/>
                <w:webHidden/>
              </w:rPr>
              <w:fldChar w:fldCharType="separate"/>
            </w:r>
            <w:r w:rsidR="008E69C9">
              <w:rPr>
                <w:noProof/>
                <w:webHidden/>
              </w:rPr>
              <w:t>2</w:t>
            </w:r>
            <w:r w:rsidR="008E69C9">
              <w:rPr>
                <w:noProof/>
                <w:webHidden/>
              </w:rPr>
              <w:fldChar w:fldCharType="end"/>
            </w:r>
          </w:hyperlink>
        </w:p>
        <w:p w14:paraId="018C527C" w14:textId="5085587C" w:rsidR="008E69C9" w:rsidRDefault="00EF7A71">
          <w:pPr>
            <w:pStyle w:val="TOC1"/>
            <w:tabs>
              <w:tab w:val="right" w:leader="dot" w:pos="9926"/>
            </w:tabs>
            <w:rPr>
              <w:rFonts w:asciiTheme="minorHAnsi" w:eastAsiaTheme="minorEastAsia" w:hAnsiTheme="minorHAnsi" w:cstheme="minorBidi"/>
              <w:noProof/>
              <w:sz w:val="22"/>
              <w:szCs w:val="22"/>
              <w:u w:val="none"/>
            </w:rPr>
          </w:pPr>
          <w:hyperlink w:anchor="_Toc88569708" w:history="1">
            <w:r w:rsidR="008E69C9" w:rsidRPr="00DC4726">
              <w:rPr>
                <w:rStyle w:val="Hyperlink"/>
                <w:rFonts w:eastAsiaTheme="majorEastAsia"/>
                <w:noProof/>
                <w:w w:val="105"/>
              </w:rPr>
              <w:t>Hours of Operation</w:t>
            </w:r>
            <w:r w:rsidR="008E69C9">
              <w:rPr>
                <w:noProof/>
                <w:webHidden/>
              </w:rPr>
              <w:tab/>
            </w:r>
            <w:r w:rsidR="008E69C9">
              <w:rPr>
                <w:noProof/>
                <w:webHidden/>
              </w:rPr>
              <w:fldChar w:fldCharType="begin"/>
            </w:r>
            <w:r w:rsidR="008E69C9">
              <w:rPr>
                <w:noProof/>
                <w:webHidden/>
              </w:rPr>
              <w:instrText xml:space="preserve"> PAGEREF _Toc88569708 \h </w:instrText>
            </w:r>
            <w:r w:rsidR="008E69C9">
              <w:rPr>
                <w:noProof/>
                <w:webHidden/>
              </w:rPr>
            </w:r>
            <w:r w:rsidR="008E69C9">
              <w:rPr>
                <w:noProof/>
                <w:webHidden/>
              </w:rPr>
              <w:fldChar w:fldCharType="separate"/>
            </w:r>
            <w:r w:rsidR="008E69C9">
              <w:rPr>
                <w:noProof/>
                <w:webHidden/>
              </w:rPr>
              <w:t>2</w:t>
            </w:r>
            <w:r w:rsidR="008E69C9">
              <w:rPr>
                <w:noProof/>
                <w:webHidden/>
              </w:rPr>
              <w:fldChar w:fldCharType="end"/>
            </w:r>
          </w:hyperlink>
        </w:p>
        <w:p w14:paraId="7F4521BB" w14:textId="431E18B6" w:rsidR="008E69C9" w:rsidRDefault="00EF7A71">
          <w:pPr>
            <w:pStyle w:val="TOC1"/>
            <w:tabs>
              <w:tab w:val="right" w:leader="dot" w:pos="9926"/>
            </w:tabs>
            <w:rPr>
              <w:rFonts w:asciiTheme="minorHAnsi" w:eastAsiaTheme="minorEastAsia" w:hAnsiTheme="minorHAnsi" w:cstheme="minorBidi"/>
              <w:noProof/>
              <w:sz w:val="22"/>
              <w:szCs w:val="22"/>
              <w:u w:val="none"/>
            </w:rPr>
          </w:pPr>
          <w:hyperlink w:anchor="_Toc88569709" w:history="1">
            <w:r w:rsidR="008E69C9" w:rsidRPr="00DC4726">
              <w:rPr>
                <w:rStyle w:val="Hyperlink"/>
                <w:rFonts w:eastAsiaTheme="majorEastAsia"/>
                <w:noProof/>
                <w:w w:val="105"/>
              </w:rPr>
              <w:t>How to Reach Us</w:t>
            </w:r>
            <w:r w:rsidR="008E69C9">
              <w:rPr>
                <w:noProof/>
                <w:webHidden/>
              </w:rPr>
              <w:tab/>
            </w:r>
            <w:r w:rsidR="008E69C9">
              <w:rPr>
                <w:noProof/>
                <w:webHidden/>
              </w:rPr>
              <w:fldChar w:fldCharType="begin"/>
            </w:r>
            <w:r w:rsidR="008E69C9">
              <w:rPr>
                <w:noProof/>
                <w:webHidden/>
              </w:rPr>
              <w:instrText xml:space="preserve"> PAGEREF _Toc88569709 \h </w:instrText>
            </w:r>
            <w:r w:rsidR="008E69C9">
              <w:rPr>
                <w:noProof/>
                <w:webHidden/>
              </w:rPr>
            </w:r>
            <w:r w:rsidR="008E69C9">
              <w:rPr>
                <w:noProof/>
                <w:webHidden/>
              </w:rPr>
              <w:fldChar w:fldCharType="separate"/>
            </w:r>
            <w:r w:rsidR="008E69C9">
              <w:rPr>
                <w:noProof/>
                <w:webHidden/>
              </w:rPr>
              <w:t>3</w:t>
            </w:r>
            <w:r w:rsidR="008E69C9">
              <w:rPr>
                <w:noProof/>
                <w:webHidden/>
              </w:rPr>
              <w:fldChar w:fldCharType="end"/>
            </w:r>
          </w:hyperlink>
        </w:p>
        <w:p w14:paraId="1A2BF61A" w14:textId="33654CF2" w:rsidR="008E69C9" w:rsidRDefault="00EF7A71">
          <w:pPr>
            <w:pStyle w:val="TOC1"/>
            <w:tabs>
              <w:tab w:val="right" w:leader="dot" w:pos="9926"/>
            </w:tabs>
            <w:rPr>
              <w:rFonts w:asciiTheme="minorHAnsi" w:eastAsiaTheme="minorEastAsia" w:hAnsiTheme="minorHAnsi" w:cstheme="minorBidi"/>
              <w:noProof/>
              <w:sz w:val="22"/>
              <w:szCs w:val="22"/>
              <w:u w:val="none"/>
            </w:rPr>
          </w:pPr>
          <w:hyperlink w:anchor="_Toc88569710" w:history="1">
            <w:r w:rsidR="008E69C9" w:rsidRPr="00DC4726">
              <w:rPr>
                <w:rStyle w:val="Hyperlink"/>
                <w:rFonts w:eastAsiaTheme="majorEastAsia"/>
                <w:noProof/>
                <w:w w:val="105"/>
              </w:rPr>
              <w:t>System Downtime</w:t>
            </w:r>
            <w:r w:rsidR="008E69C9">
              <w:rPr>
                <w:noProof/>
                <w:webHidden/>
              </w:rPr>
              <w:tab/>
            </w:r>
            <w:r w:rsidR="008E69C9">
              <w:rPr>
                <w:noProof/>
                <w:webHidden/>
              </w:rPr>
              <w:fldChar w:fldCharType="begin"/>
            </w:r>
            <w:r w:rsidR="008E69C9">
              <w:rPr>
                <w:noProof/>
                <w:webHidden/>
              </w:rPr>
              <w:instrText xml:space="preserve"> PAGEREF _Toc88569710 \h </w:instrText>
            </w:r>
            <w:r w:rsidR="008E69C9">
              <w:rPr>
                <w:noProof/>
                <w:webHidden/>
              </w:rPr>
            </w:r>
            <w:r w:rsidR="008E69C9">
              <w:rPr>
                <w:noProof/>
                <w:webHidden/>
              </w:rPr>
              <w:fldChar w:fldCharType="separate"/>
            </w:r>
            <w:r w:rsidR="008E69C9">
              <w:rPr>
                <w:noProof/>
                <w:webHidden/>
              </w:rPr>
              <w:t>3</w:t>
            </w:r>
            <w:r w:rsidR="008E69C9">
              <w:rPr>
                <w:noProof/>
                <w:webHidden/>
              </w:rPr>
              <w:fldChar w:fldCharType="end"/>
            </w:r>
          </w:hyperlink>
        </w:p>
        <w:p w14:paraId="238D0981" w14:textId="658D9846" w:rsidR="008E69C9" w:rsidRDefault="00EF7A71">
          <w:pPr>
            <w:pStyle w:val="TOC1"/>
            <w:tabs>
              <w:tab w:val="right" w:leader="dot" w:pos="9926"/>
            </w:tabs>
            <w:rPr>
              <w:rFonts w:asciiTheme="minorHAnsi" w:eastAsiaTheme="minorEastAsia" w:hAnsiTheme="minorHAnsi" w:cstheme="minorBidi"/>
              <w:noProof/>
              <w:sz w:val="22"/>
              <w:szCs w:val="22"/>
              <w:u w:val="none"/>
            </w:rPr>
          </w:pPr>
          <w:hyperlink w:anchor="_Toc88569711" w:history="1">
            <w:r w:rsidR="008E69C9" w:rsidRPr="00DC4726">
              <w:rPr>
                <w:rStyle w:val="Hyperlink"/>
                <w:rFonts w:eastAsiaTheme="majorEastAsia"/>
                <w:noProof/>
                <w:w w:val="105"/>
              </w:rPr>
              <w:t>Responsibilities of Those Making a Request</w:t>
            </w:r>
            <w:r w:rsidR="008E69C9">
              <w:rPr>
                <w:noProof/>
                <w:webHidden/>
              </w:rPr>
              <w:tab/>
            </w:r>
            <w:r w:rsidR="008E69C9">
              <w:rPr>
                <w:noProof/>
                <w:webHidden/>
              </w:rPr>
              <w:fldChar w:fldCharType="begin"/>
            </w:r>
            <w:r w:rsidR="008E69C9">
              <w:rPr>
                <w:noProof/>
                <w:webHidden/>
              </w:rPr>
              <w:instrText xml:space="preserve"> PAGEREF _Toc88569711 \h </w:instrText>
            </w:r>
            <w:r w:rsidR="008E69C9">
              <w:rPr>
                <w:noProof/>
                <w:webHidden/>
              </w:rPr>
            </w:r>
            <w:r w:rsidR="008E69C9">
              <w:rPr>
                <w:noProof/>
                <w:webHidden/>
              </w:rPr>
              <w:fldChar w:fldCharType="separate"/>
            </w:r>
            <w:r w:rsidR="008E69C9">
              <w:rPr>
                <w:noProof/>
                <w:webHidden/>
              </w:rPr>
              <w:t>3</w:t>
            </w:r>
            <w:r w:rsidR="008E69C9">
              <w:rPr>
                <w:noProof/>
                <w:webHidden/>
              </w:rPr>
              <w:fldChar w:fldCharType="end"/>
            </w:r>
          </w:hyperlink>
        </w:p>
        <w:p w14:paraId="74B26D55" w14:textId="34CFCCF3" w:rsidR="008E69C9" w:rsidRDefault="00EF7A71">
          <w:pPr>
            <w:pStyle w:val="TOC1"/>
            <w:tabs>
              <w:tab w:val="right" w:leader="dot" w:pos="9926"/>
            </w:tabs>
            <w:rPr>
              <w:rFonts w:asciiTheme="minorHAnsi" w:eastAsiaTheme="minorEastAsia" w:hAnsiTheme="minorHAnsi" w:cstheme="minorBidi"/>
              <w:noProof/>
              <w:sz w:val="22"/>
              <w:szCs w:val="22"/>
              <w:u w:val="none"/>
            </w:rPr>
          </w:pPr>
          <w:hyperlink w:anchor="_Toc88569712" w:history="1">
            <w:r w:rsidR="008E69C9" w:rsidRPr="00DC4726">
              <w:rPr>
                <w:rStyle w:val="Hyperlink"/>
                <w:rFonts w:eastAsiaTheme="majorEastAsia"/>
                <w:noProof/>
                <w:w w:val="105"/>
              </w:rPr>
              <w:t>Support Levels</w:t>
            </w:r>
            <w:r w:rsidR="008E69C9">
              <w:rPr>
                <w:noProof/>
                <w:webHidden/>
              </w:rPr>
              <w:tab/>
            </w:r>
            <w:r w:rsidR="008E69C9">
              <w:rPr>
                <w:noProof/>
                <w:webHidden/>
              </w:rPr>
              <w:fldChar w:fldCharType="begin"/>
            </w:r>
            <w:r w:rsidR="008E69C9">
              <w:rPr>
                <w:noProof/>
                <w:webHidden/>
              </w:rPr>
              <w:instrText xml:space="preserve"> PAGEREF _Toc88569712 \h </w:instrText>
            </w:r>
            <w:r w:rsidR="008E69C9">
              <w:rPr>
                <w:noProof/>
                <w:webHidden/>
              </w:rPr>
            </w:r>
            <w:r w:rsidR="008E69C9">
              <w:rPr>
                <w:noProof/>
                <w:webHidden/>
              </w:rPr>
              <w:fldChar w:fldCharType="separate"/>
            </w:r>
            <w:r w:rsidR="008E69C9">
              <w:rPr>
                <w:noProof/>
                <w:webHidden/>
              </w:rPr>
              <w:t>4</w:t>
            </w:r>
            <w:r w:rsidR="008E69C9">
              <w:rPr>
                <w:noProof/>
                <w:webHidden/>
              </w:rPr>
              <w:fldChar w:fldCharType="end"/>
            </w:r>
          </w:hyperlink>
        </w:p>
        <w:p w14:paraId="7C193D0D" w14:textId="76433A18" w:rsidR="008E69C9" w:rsidRDefault="00EF7A71">
          <w:pPr>
            <w:pStyle w:val="TOC1"/>
            <w:tabs>
              <w:tab w:val="right" w:leader="dot" w:pos="9926"/>
            </w:tabs>
            <w:rPr>
              <w:rFonts w:asciiTheme="minorHAnsi" w:eastAsiaTheme="minorEastAsia" w:hAnsiTheme="minorHAnsi" w:cstheme="minorBidi"/>
              <w:noProof/>
              <w:sz w:val="22"/>
              <w:szCs w:val="22"/>
              <w:u w:val="none"/>
            </w:rPr>
          </w:pPr>
          <w:hyperlink w:anchor="_Toc88569713" w:history="1">
            <w:r w:rsidR="008E69C9" w:rsidRPr="00DC4726">
              <w:rPr>
                <w:rStyle w:val="Hyperlink"/>
                <w:rFonts w:eastAsiaTheme="majorEastAsia"/>
                <w:noProof/>
                <w:w w:val="105"/>
              </w:rPr>
              <w:t>Priority Levels and Response Times</w:t>
            </w:r>
            <w:r w:rsidR="008E69C9">
              <w:rPr>
                <w:noProof/>
                <w:webHidden/>
              </w:rPr>
              <w:tab/>
            </w:r>
            <w:r w:rsidR="008E69C9">
              <w:rPr>
                <w:noProof/>
                <w:webHidden/>
              </w:rPr>
              <w:fldChar w:fldCharType="begin"/>
            </w:r>
            <w:r w:rsidR="008E69C9">
              <w:rPr>
                <w:noProof/>
                <w:webHidden/>
              </w:rPr>
              <w:instrText xml:space="preserve"> PAGEREF _Toc88569713 \h </w:instrText>
            </w:r>
            <w:r w:rsidR="008E69C9">
              <w:rPr>
                <w:noProof/>
                <w:webHidden/>
              </w:rPr>
            </w:r>
            <w:r w:rsidR="008E69C9">
              <w:rPr>
                <w:noProof/>
                <w:webHidden/>
              </w:rPr>
              <w:fldChar w:fldCharType="separate"/>
            </w:r>
            <w:r w:rsidR="008E69C9">
              <w:rPr>
                <w:noProof/>
                <w:webHidden/>
              </w:rPr>
              <w:t>4</w:t>
            </w:r>
            <w:r w:rsidR="008E69C9">
              <w:rPr>
                <w:noProof/>
                <w:webHidden/>
              </w:rPr>
              <w:fldChar w:fldCharType="end"/>
            </w:r>
          </w:hyperlink>
        </w:p>
        <w:p w14:paraId="6F482091" w14:textId="4CDA4743" w:rsidR="008E69C9" w:rsidRDefault="00EF7A71">
          <w:pPr>
            <w:pStyle w:val="TOC1"/>
            <w:tabs>
              <w:tab w:val="right" w:leader="dot" w:pos="9926"/>
            </w:tabs>
            <w:rPr>
              <w:rFonts w:asciiTheme="minorHAnsi" w:eastAsiaTheme="minorEastAsia" w:hAnsiTheme="minorHAnsi" w:cstheme="minorBidi"/>
              <w:noProof/>
              <w:sz w:val="22"/>
              <w:szCs w:val="22"/>
              <w:u w:val="none"/>
            </w:rPr>
          </w:pPr>
          <w:hyperlink w:anchor="_Toc88569714" w:history="1">
            <w:r w:rsidR="008E69C9" w:rsidRPr="00DC4726">
              <w:rPr>
                <w:rStyle w:val="Hyperlink"/>
                <w:rFonts w:eastAsiaTheme="majorEastAsia"/>
                <w:noProof/>
                <w:w w:val="105"/>
              </w:rPr>
              <w:t>Service Level Response</w:t>
            </w:r>
            <w:r w:rsidR="008E69C9">
              <w:rPr>
                <w:noProof/>
                <w:webHidden/>
              </w:rPr>
              <w:tab/>
            </w:r>
            <w:r w:rsidR="008E69C9">
              <w:rPr>
                <w:noProof/>
                <w:webHidden/>
              </w:rPr>
              <w:fldChar w:fldCharType="begin"/>
            </w:r>
            <w:r w:rsidR="008E69C9">
              <w:rPr>
                <w:noProof/>
                <w:webHidden/>
              </w:rPr>
              <w:instrText xml:space="preserve"> PAGEREF _Toc88569714 \h </w:instrText>
            </w:r>
            <w:r w:rsidR="008E69C9">
              <w:rPr>
                <w:noProof/>
                <w:webHidden/>
              </w:rPr>
            </w:r>
            <w:r w:rsidR="008E69C9">
              <w:rPr>
                <w:noProof/>
                <w:webHidden/>
              </w:rPr>
              <w:fldChar w:fldCharType="separate"/>
            </w:r>
            <w:r w:rsidR="008E69C9">
              <w:rPr>
                <w:noProof/>
                <w:webHidden/>
              </w:rPr>
              <w:t>4</w:t>
            </w:r>
            <w:r w:rsidR="008E69C9">
              <w:rPr>
                <w:noProof/>
                <w:webHidden/>
              </w:rPr>
              <w:fldChar w:fldCharType="end"/>
            </w:r>
          </w:hyperlink>
        </w:p>
        <w:p w14:paraId="3D165CD4" w14:textId="41C35844" w:rsidR="008E69C9" w:rsidRDefault="00EF7A71">
          <w:pPr>
            <w:pStyle w:val="TOC1"/>
            <w:tabs>
              <w:tab w:val="right" w:leader="dot" w:pos="9926"/>
            </w:tabs>
            <w:rPr>
              <w:rFonts w:asciiTheme="minorHAnsi" w:eastAsiaTheme="minorEastAsia" w:hAnsiTheme="minorHAnsi" w:cstheme="minorBidi"/>
              <w:noProof/>
              <w:sz w:val="22"/>
              <w:szCs w:val="22"/>
              <w:u w:val="none"/>
            </w:rPr>
          </w:pPr>
          <w:hyperlink w:anchor="_Toc88569715" w:history="1">
            <w:r w:rsidR="008E69C9" w:rsidRPr="00DC4726">
              <w:rPr>
                <w:rStyle w:val="Hyperlink"/>
                <w:rFonts w:eastAsiaTheme="majorEastAsia"/>
                <w:noProof/>
                <w:w w:val="105"/>
              </w:rPr>
              <w:t>Supported Technology SLA Metrix</w:t>
            </w:r>
            <w:r w:rsidR="008E69C9">
              <w:rPr>
                <w:noProof/>
                <w:webHidden/>
              </w:rPr>
              <w:tab/>
            </w:r>
            <w:r w:rsidR="008E69C9">
              <w:rPr>
                <w:noProof/>
                <w:webHidden/>
              </w:rPr>
              <w:fldChar w:fldCharType="begin"/>
            </w:r>
            <w:r w:rsidR="008E69C9">
              <w:rPr>
                <w:noProof/>
                <w:webHidden/>
              </w:rPr>
              <w:instrText xml:space="preserve"> PAGEREF _Toc88569715 \h </w:instrText>
            </w:r>
            <w:r w:rsidR="008E69C9">
              <w:rPr>
                <w:noProof/>
                <w:webHidden/>
              </w:rPr>
            </w:r>
            <w:r w:rsidR="008E69C9">
              <w:rPr>
                <w:noProof/>
                <w:webHidden/>
              </w:rPr>
              <w:fldChar w:fldCharType="separate"/>
            </w:r>
            <w:r w:rsidR="008E69C9">
              <w:rPr>
                <w:noProof/>
                <w:webHidden/>
              </w:rPr>
              <w:t>6</w:t>
            </w:r>
            <w:r w:rsidR="008E69C9">
              <w:rPr>
                <w:noProof/>
                <w:webHidden/>
              </w:rPr>
              <w:fldChar w:fldCharType="end"/>
            </w:r>
          </w:hyperlink>
        </w:p>
        <w:p w14:paraId="1DF3F820" w14:textId="7F792EB9" w:rsidR="008E69C9" w:rsidRDefault="00EF7A71">
          <w:pPr>
            <w:pStyle w:val="TOC1"/>
            <w:tabs>
              <w:tab w:val="right" w:leader="dot" w:pos="9926"/>
            </w:tabs>
            <w:rPr>
              <w:rFonts w:asciiTheme="minorHAnsi" w:eastAsiaTheme="minorEastAsia" w:hAnsiTheme="minorHAnsi" w:cstheme="minorBidi"/>
              <w:noProof/>
              <w:sz w:val="22"/>
              <w:szCs w:val="22"/>
              <w:u w:val="none"/>
            </w:rPr>
          </w:pPr>
          <w:hyperlink w:anchor="_Toc88569716" w:history="1">
            <w:r w:rsidR="008E69C9" w:rsidRPr="00DC4726">
              <w:rPr>
                <w:rStyle w:val="Hyperlink"/>
                <w:rFonts w:eastAsiaTheme="majorEastAsia"/>
                <w:noProof/>
                <w:w w:val="105"/>
              </w:rPr>
              <w:t>General Metrics</w:t>
            </w:r>
            <w:r w:rsidR="008E69C9">
              <w:rPr>
                <w:noProof/>
                <w:webHidden/>
              </w:rPr>
              <w:tab/>
            </w:r>
            <w:r w:rsidR="008E69C9">
              <w:rPr>
                <w:noProof/>
                <w:webHidden/>
              </w:rPr>
              <w:fldChar w:fldCharType="begin"/>
            </w:r>
            <w:r w:rsidR="008E69C9">
              <w:rPr>
                <w:noProof/>
                <w:webHidden/>
              </w:rPr>
              <w:instrText xml:space="preserve"> PAGEREF _Toc88569716 \h </w:instrText>
            </w:r>
            <w:r w:rsidR="008E69C9">
              <w:rPr>
                <w:noProof/>
                <w:webHidden/>
              </w:rPr>
            </w:r>
            <w:r w:rsidR="008E69C9">
              <w:rPr>
                <w:noProof/>
                <w:webHidden/>
              </w:rPr>
              <w:fldChar w:fldCharType="separate"/>
            </w:r>
            <w:r w:rsidR="008E69C9">
              <w:rPr>
                <w:noProof/>
                <w:webHidden/>
              </w:rPr>
              <w:t>7</w:t>
            </w:r>
            <w:r w:rsidR="008E69C9">
              <w:rPr>
                <w:noProof/>
                <w:webHidden/>
              </w:rPr>
              <w:fldChar w:fldCharType="end"/>
            </w:r>
          </w:hyperlink>
        </w:p>
        <w:p w14:paraId="3382A590" w14:textId="41363D33" w:rsidR="008E69C9" w:rsidRDefault="00EF7A71">
          <w:pPr>
            <w:pStyle w:val="TOC1"/>
            <w:tabs>
              <w:tab w:val="right" w:leader="dot" w:pos="9926"/>
            </w:tabs>
            <w:rPr>
              <w:rFonts w:asciiTheme="minorHAnsi" w:eastAsiaTheme="minorEastAsia" w:hAnsiTheme="minorHAnsi" w:cstheme="minorBidi"/>
              <w:noProof/>
              <w:sz w:val="22"/>
              <w:szCs w:val="22"/>
              <w:u w:val="none"/>
            </w:rPr>
          </w:pPr>
          <w:hyperlink w:anchor="_Toc88569717" w:history="1">
            <w:r w:rsidR="008E69C9" w:rsidRPr="00DC4726">
              <w:rPr>
                <w:rStyle w:val="Hyperlink"/>
                <w:rFonts w:eastAsiaTheme="majorEastAsia"/>
                <w:noProof/>
                <w:w w:val="105"/>
              </w:rPr>
              <w:t>Disaster Planning</w:t>
            </w:r>
            <w:r w:rsidR="008E69C9">
              <w:rPr>
                <w:noProof/>
                <w:webHidden/>
              </w:rPr>
              <w:tab/>
            </w:r>
            <w:r w:rsidR="008E69C9">
              <w:rPr>
                <w:noProof/>
                <w:webHidden/>
              </w:rPr>
              <w:fldChar w:fldCharType="begin"/>
            </w:r>
            <w:r w:rsidR="008E69C9">
              <w:rPr>
                <w:noProof/>
                <w:webHidden/>
              </w:rPr>
              <w:instrText xml:space="preserve"> PAGEREF _Toc88569717 \h </w:instrText>
            </w:r>
            <w:r w:rsidR="008E69C9">
              <w:rPr>
                <w:noProof/>
                <w:webHidden/>
              </w:rPr>
            </w:r>
            <w:r w:rsidR="008E69C9">
              <w:rPr>
                <w:noProof/>
                <w:webHidden/>
              </w:rPr>
              <w:fldChar w:fldCharType="separate"/>
            </w:r>
            <w:r w:rsidR="008E69C9">
              <w:rPr>
                <w:noProof/>
                <w:webHidden/>
              </w:rPr>
              <w:t>7</w:t>
            </w:r>
            <w:r w:rsidR="008E69C9">
              <w:rPr>
                <w:noProof/>
                <w:webHidden/>
              </w:rPr>
              <w:fldChar w:fldCharType="end"/>
            </w:r>
          </w:hyperlink>
        </w:p>
        <w:p w14:paraId="36165928" w14:textId="39E567C8" w:rsidR="008E69C9" w:rsidRDefault="00EF7A71">
          <w:pPr>
            <w:pStyle w:val="TOC1"/>
            <w:tabs>
              <w:tab w:val="right" w:leader="dot" w:pos="9926"/>
            </w:tabs>
            <w:rPr>
              <w:rFonts w:asciiTheme="minorHAnsi" w:eastAsiaTheme="minorEastAsia" w:hAnsiTheme="minorHAnsi" w:cstheme="minorBidi"/>
              <w:noProof/>
              <w:sz w:val="22"/>
              <w:szCs w:val="22"/>
              <w:u w:val="none"/>
            </w:rPr>
          </w:pPr>
          <w:hyperlink w:anchor="_Toc88569718" w:history="1">
            <w:r w:rsidR="008E69C9" w:rsidRPr="00DC4726">
              <w:rPr>
                <w:rStyle w:val="Hyperlink"/>
                <w:rFonts w:eastAsiaTheme="majorEastAsia"/>
                <w:noProof/>
                <w:w w:val="105"/>
              </w:rPr>
              <w:t>SLA Review and Compliance Procedures</w:t>
            </w:r>
            <w:r w:rsidR="008E69C9">
              <w:rPr>
                <w:noProof/>
                <w:webHidden/>
              </w:rPr>
              <w:tab/>
            </w:r>
            <w:r w:rsidR="008E69C9">
              <w:rPr>
                <w:noProof/>
                <w:webHidden/>
              </w:rPr>
              <w:fldChar w:fldCharType="begin"/>
            </w:r>
            <w:r w:rsidR="008E69C9">
              <w:rPr>
                <w:noProof/>
                <w:webHidden/>
              </w:rPr>
              <w:instrText xml:space="preserve"> PAGEREF _Toc88569718 \h </w:instrText>
            </w:r>
            <w:r w:rsidR="008E69C9">
              <w:rPr>
                <w:noProof/>
                <w:webHidden/>
              </w:rPr>
            </w:r>
            <w:r w:rsidR="008E69C9">
              <w:rPr>
                <w:noProof/>
                <w:webHidden/>
              </w:rPr>
              <w:fldChar w:fldCharType="separate"/>
            </w:r>
            <w:r w:rsidR="008E69C9">
              <w:rPr>
                <w:noProof/>
                <w:webHidden/>
              </w:rPr>
              <w:t>7</w:t>
            </w:r>
            <w:r w:rsidR="008E69C9">
              <w:rPr>
                <w:noProof/>
                <w:webHidden/>
              </w:rPr>
              <w:fldChar w:fldCharType="end"/>
            </w:r>
          </w:hyperlink>
        </w:p>
        <w:p w14:paraId="10F4F2B2" w14:textId="1F2B430B" w:rsidR="00035D96" w:rsidRDefault="00035D96">
          <w:r>
            <w:rPr>
              <w:b/>
              <w:bCs/>
              <w:noProof/>
            </w:rPr>
            <w:fldChar w:fldCharType="end"/>
          </w:r>
        </w:p>
      </w:sdtContent>
    </w:sdt>
    <w:p w14:paraId="43EE7DC2" w14:textId="1B4B92FF" w:rsidR="00806319" w:rsidRPr="007F03AF" w:rsidRDefault="00806319" w:rsidP="00035D96">
      <w:pPr>
        <w:pStyle w:val="TOC2"/>
        <w:tabs>
          <w:tab w:val="right" w:leader="dot" w:pos="8417"/>
        </w:tabs>
        <w:ind w:left="0"/>
        <w:rPr>
          <w:b/>
          <w:color w:val="943634" w:themeColor="accent2" w:themeShade="BF"/>
          <w:u w:val="none"/>
        </w:rPr>
      </w:pPr>
    </w:p>
    <w:p w14:paraId="3656B9AB" w14:textId="77777777" w:rsidR="00806319" w:rsidRDefault="00806319">
      <w:pPr>
        <w:sectPr w:rsidR="00806319" w:rsidSect="003D1683">
          <w:footerReference w:type="default" r:id="rId12"/>
          <w:type w:val="continuous"/>
          <w:pgSz w:w="12240" w:h="15840"/>
          <w:pgMar w:top="1440" w:right="1152" w:bottom="1440" w:left="1152" w:header="720" w:footer="1325" w:gutter="0"/>
          <w:pgNumType w:start="1"/>
          <w:cols w:space="720"/>
        </w:sectPr>
      </w:pPr>
    </w:p>
    <w:p w14:paraId="6E8F5140" w14:textId="77777777" w:rsidR="00806319" w:rsidRPr="00797677" w:rsidRDefault="006E0750" w:rsidP="00797677">
      <w:pPr>
        <w:pStyle w:val="Heading1"/>
        <w:spacing w:after="120"/>
        <w:ind w:left="0"/>
        <w:rPr>
          <w:color w:val="943634" w:themeColor="accent2" w:themeShade="BF"/>
          <w:w w:val="105"/>
          <w:sz w:val="28"/>
          <w:szCs w:val="28"/>
        </w:rPr>
      </w:pPr>
      <w:bookmarkStart w:id="0" w:name="_bookmark0"/>
      <w:bookmarkStart w:id="1" w:name="_Toc88569705"/>
      <w:bookmarkEnd w:id="0"/>
      <w:r w:rsidRPr="00797677">
        <w:rPr>
          <w:color w:val="943634" w:themeColor="accent2" w:themeShade="BF"/>
          <w:w w:val="105"/>
          <w:sz w:val="28"/>
          <w:szCs w:val="28"/>
        </w:rPr>
        <w:lastRenderedPageBreak/>
        <w:t>Mission Statement</w:t>
      </w:r>
      <w:bookmarkEnd w:id="1"/>
    </w:p>
    <w:p w14:paraId="4C9B9901" w14:textId="77777777" w:rsidR="00806319" w:rsidRPr="00797677" w:rsidRDefault="006E0750" w:rsidP="00797677">
      <w:pPr>
        <w:pStyle w:val="BodyText"/>
        <w:spacing w:after="120"/>
        <w:ind w:right="1179"/>
        <w:jc w:val="both"/>
        <w:rPr>
          <w:sz w:val="24"/>
          <w:szCs w:val="24"/>
        </w:rPr>
      </w:pPr>
      <w:r w:rsidRPr="00797677">
        <w:rPr>
          <w:w w:val="105"/>
          <w:sz w:val="24"/>
          <w:szCs w:val="24"/>
        </w:rPr>
        <w:t>J. Sargeant Reynolds Community College (Reynolds) provides an accessible, quality education that develops students for success in the workplace, prepares students for successful transfer to colleges and universities, builds a skilled workforce that contributes to regional economic development, and promotes personal enrichment and lifelong learning.</w:t>
      </w:r>
    </w:p>
    <w:p w14:paraId="049F31CB" w14:textId="77777777" w:rsidR="00806319" w:rsidRDefault="00806319">
      <w:pPr>
        <w:pStyle w:val="BodyText"/>
        <w:rPr>
          <w:sz w:val="26"/>
        </w:rPr>
      </w:pPr>
    </w:p>
    <w:p w14:paraId="324FD940" w14:textId="77777777" w:rsidR="00806319" w:rsidRPr="00797677" w:rsidRDefault="006E0750" w:rsidP="00797677">
      <w:pPr>
        <w:pStyle w:val="Heading2"/>
        <w:spacing w:before="0" w:after="120"/>
        <w:rPr>
          <w:color w:val="943634" w:themeColor="accent2" w:themeShade="BF"/>
          <w:w w:val="105"/>
          <w:sz w:val="24"/>
          <w:szCs w:val="24"/>
        </w:rPr>
      </w:pPr>
      <w:bookmarkStart w:id="2" w:name="Reynolds_Help_Desk_Mission_Statement_and"/>
      <w:bookmarkStart w:id="3" w:name="_Toc88569706"/>
      <w:bookmarkEnd w:id="2"/>
      <w:r w:rsidRPr="00797677">
        <w:rPr>
          <w:color w:val="943634" w:themeColor="accent2" w:themeShade="BF"/>
          <w:w w:val="105"/>
          <w:sz w:val="24"/>
          <w:szCs w:val="24"/>
        </w:rPr>
        <w:t>Reynolds Help Desk Mission Statement and Values</w:t>
      </w:r>
      <w:bookmarkEnd w:id="3"/>
    </w:p>
    <w:p w14:paraId="05463CCC" w14:textId="77777777" w:rsidR="00806319" w:rsidRPr="00797677" w:rsidRDefault="006E0750" w:rsidP="00797677">
      <w:pPr>
        <w:pStyle w:val="BodyText"/>
        <w:spacing w:after="120"/>
        <w:ind w:right="1152"/>
        <w:jc w:val="both"/>
        <w:rPr>
          <w:sz w:val="24"/>
          <w:szCs w:val="24"/>
        </w:rPr>
      </w:pPr>
      <w:r w:rsidRPr="00797677">
        <w:rPr>
          <w:w w:val="105"/>
          <w:sz w:val="24"/>
          <w:szCs w:val="24"/>
        </w:rPr>
        <w:t>The Reynolds Help Desk endeavors to provide prompt, reliable, and respectful service to employees and students as we satisfy their technology support needs, while advancing the mission of our college. Members of our team strive to improve continuously as we develop and apply our skills and abilities through collaborative efforts, ongoing participation in professional development activities, and the use of innovative applications of technology. We value open, honest, and clear communication and the integrity of information and its representation.</w:t>
      </w:r>
    </w:p>
    <w:p w14:paraId="4B99056E" w14:textId="77777777" w:rsidR="00806319" w:rsidRDefault="00806319">
      <w:pPr>
        <w:pStyle w:val="BodyText"/>
        <w:spacing w:before="9"/>
        <w:rPr>
          <w:sz w:val="22"/>
        </w:rPr>
      </w:pPr>
    </w:p>
    <w:p w14:paraId="56DABE0D" w14:textId="473B8AFC" w:rsidR="00806319" w:rsidRPr="00797677" w:rsidRDefault="0025341E" w:rsidP="00797677">
      <w:pPr>
        <w:pStyle w:val="Heading2"/>
        <w:spacing w:before="0" w:after="120"/>
        <w:rPr>
          <w:color w:val="943634" w:themeColor="accent2" w:themeShade="BF"/>
          <w:w w:val="105"/>
          <w:sz w:val="24"/>
          <w:szCs w:val="24"/>
        </w:rPr>
      </w:pPr>
      <w:bookmarkStart w:id="4" w:name="_Toc88569707"/>
      <w:r>
        <w:rPr>
          <w:color w:val="943634" w:themeColor="accent2" w:themeShade="BF"/>
          <w:w w:val="105"/>
          <w:sz w:val="24"/>
          <w:szCs w:val="24"/>
        </w:rPr>
        <w:t>Overview</w:t>
      </w:r>
      <w:bookmarkEnd w:id="4"/>
    </w:p>
    <w:p w14:paraId="3C47DDC8" w14:textId="4E0E8C44" w:rsidR="0025341E" w:rsidRPr="0025341E" w:rsidRDefault="0025341E" w:rsidP="0025341E">
      <w:pPr>
        <w:pStyle w:val="BodyText"/>
        <w:spacing w:after="120"/>
        <w:ind w:right="1260"/>
        <w:jc w:val="both"/>
        <w:rPr>
          <w:w w:val="105"/>
          <w:sz w:val="24"/>
          <w:szCs w:val="24"/>
        </w:rPr>
      </w:pPr>
      <w:r w:rsidRPr="0025341E">
        <w:rPr>
          <w:w w:val="105"/>
          <w:sz w:val="24"/>
          <w:szCs w:val="24"/>
        </w:rPr>
        <w:t xml:space="preserve">The </w:t>
      </w:r>
      <w:r>
        <w:rPr>
          <w:w w:val="105"/>
          <w:sz w:val="24"/>
          <w:szCs w:val="24"/>
        </w:rPr>
        <w:t>Reynolds Help Desk</w:t>
      </w:r>
      <w:r w:rsidRPr="0025341E">
        <w:rPr>
          <w:w w:val="105"/>
          <w:sz w:val="24"/>
          <w:szCs w:val="24"/>
        </w:rPr>
        <w:t xml:space="preserve"> provides first-level support to faculty and staff to investigate, resolve and prevent problems with ITS-supported systems and applications. We employ both full-time customer service staff and trained </w:t>
      </w:r>
      <w:r>
        <w:rPr>
          <w:w w:val="105"/>
          <w:sz w:val="24"/>
          <w:szCs w:val="24"/>
        </w:rPr>
        <w:t>part-time</w:t>
      </w:r>
      <w:r w:rsidRPr="0025341E">
        <w:rPr>
          <w:w w:val="105"/>
          <w:sz w:val="24"/>
          <w:szCs w:val="24"/>
        </w:rPr>
        <w:t xml:space="preserve"> workers.</w:t>
      </w:r>
    </w:p>
    <w:p w14:paraId="4DDBEF00" w14:textId="1C87C427" w:rsidR="00806319" w:rsidRDefault="0025341E" w:rsidP="0025341E">
      <w:pPr>
        <w:pStyle w:val="BodyText"/>
        <w:spacing w:after="120"/>
        <w:ind w:right="1170"/>
        <w:jc w:val="both"/>
        <w:rPr>
          <w:w w:val="105"/>
          <w:sz w:val="24"/>
          <w:szCs w:val="24"/>
        </w:rPr>
      </w:pPr>
      <w:r w:rsidRPr="0025341E">
        <w:rPr>
          <w:w w:val="105"/>
          <w:sz w:val="24"/>
          <w:szCs w:val="24"/>
        </w:rPr>
        <w:t xml:space="preserve">Faculty and staff seeking immediate help from Information Technology Services will get the fastest response by calling the </w:t>
      </w:r>
      <w:r>
        <w:rPr>
          <w:w w:val="105"/>
          <w:sz w:val="24"/>
          <w:szCs w:val="24"/>
        </w:rPr>
        <w:t>Help Desk</w:t>
      </w:r>
      <w:r w:rsidRPr="0025341E">
        <w:rPr>
          <w:w w:val="105"/>
          <w:sz w:val="24"/>
          <w:szCs w:val="24"/>
        </w:rPr>
        <w:t xml:space="preserve"> at 804-</w:t>
      </w:r>
      <w:r>
        <w:rPr>
          <w:w w:val="105"/>
          <w:sz w:val="24"/>
          <w:szCs w:val="24"/>
        </w:rPr>
        <w:t>523-5555</w:t>
      </w:r>
      <w:r w:rsidRPr="0025341E">
        <w:rPr>
          <w:w w:val="105"/>
          <w:sz w:val="24"/>
          <w:szCs w:val="24"/>
        </w:rPr>
        <w:t xml:space="preserve"> during operational hours rather than relying on email. </w:t>
      </w:r>
      <w:r>
        <w:rPr>
          <w:w w:val="105"/>
          <w:sz w:val="24"/>
          <w:szCs w:val="24"/>
        </w:rPr>
        <w:t>Help</w:t>
      </w:r>
      <w:r w:rsidRPr="0025341E">
        <w:rPr>
          <w:w w:val="105"/>
          <w:sz w:val="24"/>
          <w:szCs w:val="24"/>
        </w:rPr>
        <w:t xml:space="preserve"> Desk resources are concentrated on phone calls to resolve the most urgent matters first.</w:t>
      </w:r>
    </w:p>
    <w:p w14:paraId="69983A25" w14:textId="26A16110" w:rsidR="0025341E" w:rsidRPr="00797677" w:rsidRDefault="0025341E" w:rsidP="0025341E">
      <w:pPr>
        <w:pStyle w:val="BodyText"/>
        <w:spacing w:after="120"/>
        <w:ind w:right="1170"/>
        <w:jc w:val="both"/>
        <w:rPr>
          <w:sz w:val="24"/>
          <w:szCs w:val="24"/>
        </w:rPr>
      </w:pPr>
      <w:r w:rsidRPr="0025341E">
        <w:rPr>
          <w:sz w:val="24"/>
          <w:szCs w:val="24"/>
        </w:rPr>
        <w:t xml:space="preserve">Emails to </w:t>
      </w:r>
      <w:r w:rsidRPr="0025341E">
        <w:rPr>
          <w:b/>
          <w:sz w:val="24"/>
          <w:szCs w:val="24"/>
        </w:rPr>
        <w:t>helpdesk@reynolds.edu</w:t>
      </w:r>
      <w:r w:rsidRPr="0025341E">
        <w:rPr>
          <w:sz w:val="24"/>
          <w:szCs w:val="24"/>
        </w:rPr>
        <w:t xml:space="preserve"> will automatically create a ticket, but those tickets are addressed in the order received Monday through Friday after live calls have been completed. Emails may not be processed during times the college is closed.  You can also search Knowledge Base articles and find answers independently at our Knowledge Base.</w:t>
      </w:r>
    </w:p>
    <w:p w14:paraId="45E60703" w14:textId="77777777" w:rsidR="00806319" w:rsidRPr="00797677" w:rsidRDefault="006E0750" w:rsidP="0025341E">
      <w:pPr>
        <w:pStyle w:val="BodyText"/>
        <w:spacing w:after="120"/>
        <w:ind w:right="1066"/>
        <w:jc w:val="both"/>
        <w:rPr>
          <w:sz w:val="24"/>
          <w:szCs w:val="24"/>
        </w:rPr>
      </w:pPr>
      <w:r w:rsidRPr="00797677">
        <w:rPr>
          <w:w w:val="105"/>
          <w:sz w:val="24"/>
          <w:szCs w:val="24"/>
        </w:rPr>
        <w:t>Within the Virginia Community College System, a Chancellor's Technology Expectation is that colleges will ensure that all students, faculty, and staff have access to IT Help Desk services to support the network, email, SIS, AIS, HRMS, LMS (Learning Management System), online admissions app, and Directory Services. The services provided by Reynolds Help Desk, and this Service Level Agreement, meet VCCS expectations for technology while advancing our college's mission and objectives.</w:t>
      </w:r>
    </w:p>
    <w:p w14:paraId="3461D779" w14:textId="77777777" w:rsidR="00806319" w:rsidRDefault="00806319">
      <w:pPr>
        <w:pStyle w:val="BodyText"/>
        <w:rPr>
          <w:sz w:val="25"/>
        </w:rPr>
      </w:pPr>
    </w:p>
    <w:p w14:paraId="57B0D914" w14:textId="77777777" w:rsidR="00806319" w:rsidRPr="00797677" w:rsidRDefault="006E0750" w:rsidP="00DC0D0B">
      <w:pPr>
        <w:pStyle w:val="Heading1"/>
        <w:spacing w:after="120"/>
        <w:ind w:left="0"/>
        <w:rPr>
          <w:color w:val="943634" w:themeColor="accent2" w:themeShade="BF"/>
          <w:w w:val="105"/>
          <w:sz w:val="28"/>
          <w:szCs w:val="28"/>
        </w:rPr>
      </w:pPr>
      <w:bookmarkStart w:id="5" w:name="_bookmark1"/>
      <w:bookmarkStart w:id="6" w:name="_Toc88569708"/>
      <w:bookmarkEnd w:id="5"/>
      <w:r w:rsidRPr="00797677">
        <w:rPr>
          <w:color w:val="943634" w:themeColor="accent2" w:themeShade="BF"/>
          <w:w w:val="105"/>
          <w:sz w:val="28"/>
          <w:szCs w:val="28"/>
        </w:rPr>
        <w:t>Hours of Operation</w:t>
      </w:r>
      <w:bookmarkEnd w:id="6"/>
    </w:p>
    <w:p w14:paraId="284DE79A" w14:textId="574AB4C2" w:rsidR="00792C22" w:rsidRDefault="006E0750" w:rsidP="00DC0D0B">
      <w:pPr>
        <w:pStyle w:val="BodyText"/>
        <w:spacing w:after="120"/>
        <w:ind w:right="1663"/>
        <w:jc w:val="both"/>
        <w:rPr>
          <w:w w:val="105"/>
          <w:sz w:val="24"/>
          <w:szCs w:val="24"/>
        </w:rPr>
      </w:pPr>
      <w:r w:rsidRPr="00DC0D0B">
        <w:rPr>
          <w:w w:val="105"/>
          <w:sz w:val="24"/>
          <w:szCs w:val="24"/>
        </w:rPr>
        <w:t>Help Desk services are available during the following hours of operation, except when the college is closed due to Holidays, Administrative Closing, or Inclement Weather:</w:t>
      </w:r>
    </w:p>
    <w:p w14:paraId="68054BAB" w14:textId="77777777" w:rsidR="00792C22" w:rsidRDefault="00792C22">
      <w:pPr>
        <w:rPr>
          <w:w w:val="105"/>
          <w:sz w:val="24"/>
          <w:szCs w:val="24"/>
        </w:rPr>
      </w:pPr>
      <w:r>
        <w:rPr>
          <w:w w:val="105"/>
          <w:sz w:val="24"/>
          <w:szCs w:val="24"/>
        </w:rPr>
        <w:br w:type="page"/>
      </w:r>
    </w:p>
    <w:tbl>
      <w:tblPr>
        <w:tblW w:w="8370"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050"/>
        <w:gridCol w:w="4320"/>
      </w:tblGrid>
      <w:tr w:rsidR="00806319" w:rsidRPr="00DC0D0B" w14:paraId="034EEB8F" w14:textId="77777777" w:rsidTr="00DC0D0B">
        <w:trPr>
          <w:trHeight w:val="300"/>
        </w:trPr>
        <w:tc>
          <w:tcPr>
            <w:tcW w:w="4050" w:type="dxa"/>
          </w:tcPr>
          <w:p w14:paraId="4AE73AEE" w14:textId="77777777" w:rsidR="00806319" w:rsidRPr="00DC0D0B" w:rsidRDefault="006E0750" w:rsidP="00DC0D0B">
            <w:pPr>
              <w:pStyle w:val="TableParagraph"/>
              <w:spacing w:after="120"/>
              <w:ind w:left="110"/>
              <w:jc w:val="both"/>
              <w:rPr>
                <w:sz w:val="24"/>
                <w:szCs w:val="24"/>
              </w:rPr>
            </w:pPr>
            <w:r w:rsidRPr="00DC0D0B">
              <w:rPr>
                <w:w w:val="105"/>
                <w:sz w:val="24"/>
                <w:szCs w:val="24"/>
              </w:rPr>
              <w:lastRenderedPageBreak/>
              <w:t>Monday, Tuesday, Thursday, Friday</w:t>
            </w:r>
          </w:p>
        </w:tc>
        <w:tc>
          <w:tcPr>
            <w:tcW w:w="4320" w:type="dxa"/>
          </w:tcPr>
          <w:p w14:paraId="0C8EB7A2" w14:textId="645EB1D7" w:rsidR="00806319" w:rsidRPr="00DC0D0B" w:rsidRDefault="006E0750" w:rsidP="00DC0D0B">
            <w:pPr>
              <w:pStyle w:val="TableParagraph"/>
              <w:spacing w:after="120"/>
              <w:ind w:left="110"/>
              <w:jc w:val="both"/>
              <w:rPr>
                <w:sz w:val="24"/>
                <w:szCs w:val="24"/>
              </w:rPr>
            </w:pPr>
            <w:r w:rsidRPr="00DC0D0B">
              <w:rPr>
                <w:w w:val="105"/>
                <w:sz w:val="24"/>
                <w:szCs w:val="24"/>
              </w:rPr>
              <w:t>8:</w:t>
            </w:r>
            <w:r w:rsidR="00537B44" w:rsidRPr="00DC0D0B">
              <w:rPr>
                <w:w w:val="105"/>
                <w:sz w:val="24"/>
                <w:szCs w:val="24"/>
              </w:rPr>
              <w:t>30</w:t>
            </w:r>
            <w:r w:rsidRPr="00DC0D0B">
              <w:rPr>
                <w:w w:val="105"/>
                <w:sz w:val="24"/>
                <w:szCs w:val="24"/>
              </w:rPr>
              <w:t xml:space="preserve"> a.m. – 5:00 p.m.</w:t>
            </w:r>
          </w:p>
        </w:tc>
      </w:tr>
      <w:tr w:rsidR="00806319" w:rsidRPr="00DC0D0B" w14:paraId="1E0F81FC" w14:textId="77777777" w:rsidTr="00DC0D0B">
        <w:trPr>
          <w:trHeight w:val="278"/>
        </w:trPr>
        <w:tc>
          <w:tcPr>
            <w:tcW w:w="4050" w:type="dxa"/>
          </w:tcPr>
          <w:p w14:paraId="1FB9E9A5" w14:textId="77777777" w:rsidR="00806319" w:rsidRPr="00DC0D0B" w:rsidRDefault="3A9B0ECC" w:rsidP="00DC0D0B">
            <w:pPr>
              <w:pStyle w:val="TableParagraph"/>
              <w:spacing w:after="120"/>
              <w:jc w:val="both"/>
              <w:rPr>
                <w:sz w:val="24"/>
                <w:szCs w:val="24"/>
              </w:rPr>
            </w:pPr>
            <w:r w:rsidRPr="00DC0D0B">
              <w:rPr>
                <w:w w:val="105"/>
                <w:sz w:val="24"/>
                <w:szCs w:val="24"/>
              </w:rPr>
              <w:t xml:space="preserve">  Wednesday</w:t>
            </w:r>
          </w:p>
        </w:tc>
        <w:tc>
          <w:tcPr>
            <w:tcW w:w="4320" w:type="dxa"/>
          </w:tcPr>
          <w:p w14:paraId="122F18DB" w14:textId="2A6B1AD9" w:rsidR="00806319" w:rsidRPr="00DC0D0B" w:rsidRDefault="3A9B0ECC" w:rsidP="00DC0D0B">
            <w:pPr>
              <w:pStyle w:val="TableParagraph"/>
              <w:spacing w:after="120"/>
              <w:jc w:val="both"/>
              <w:rPr>
                <w:sz w:val="24"/>
                <w:szCs w:val="24"/>
              </w:rPr>
            </w:pPr>
            <w:r w:rsidRPr="00DC0D0B">
              <w:rPr>
                <w:w w:val="105"/>
                <w:sz w:val="24"/>
                <w:szCs w:val="24"/>
              </w:rPr>
              <w:t xml:space="preserve">  </w:t>
            </w:r>
            <w:r w:rsidR="62BB7023" w:rsidRPr="00DC0D0B">
              <w:rPr>
                <w:w w:val="105"/>
                <w:sz w:val="24"/>
                <w:szCs w:val="24"/>
              </w:rPr>
              <w:t>8:</w:t>
            </w:r>
            <w:r w:rsidR="00537B44" w:rsidRPr="00DC0D0B">
              <w:rPr>
                <w:w w:val="105"/>
                <w:sz w:val="24"/>
                <w:szCs w:val="24"/>
              </w:rPr>
              <w:t>30</w:t>
            </w:r>
            <w:r w:rsidR="62BB7023" w:rsidRPr="00DC0D0B">
              <w:rPr>
                <w:w w:val="105"/>
                <w:sz w:val="24"/>
                <w:szCs w:val="24"/>
              </w:rPr>
              <w:t xml:space="preserve"> a.m. – 6:00 p.m.</w:t>
            </w:r>
          </w:p>
        </w:tc>
      </w:tr>
      <w:tr w:rsidR="00792C22" w:rsidRPr="00DC0D0B" w14:paraId="13ED02C3" w14:textId="77777777" w:rsidTr="00DC0D0B">
        <w:trPr>
          <w:trHeight w:val="278"/>
        </w:trPr>
        <w:tc>
          <w:tcPr>
            <w:tcW w:w="4050" w:type="dxa"/>
          </w:tcPr>
          <w:p w14:paraId="2749557F" w14:textId="2F7F56AA" w:rsidR="00792C22" w:rsidRPr="00DC0D0B" w:rsidRDefault="00792C22" w:rsidP="00792C22">
            <w:pPr>
              <w:pStyle w:val="TableParagraph"/>
              <w:spacing w:after="120"/>
              <w:ind w:firstLine="90"/>
              <w:jc w:val="both"/>
              <w:rPr>
                <w:w w:val="105"/>
                <w:sz w:val="24"/>
                <w:szCs w:val="24"/>
              </w:rPr>
            </w:pPr>
            <w:r>
              <w:rPr>
                <w:w w:val="105"/>
                <w:sz w:val="24"/>
                <w:szCs w:val="24"/>
              </w:rPr>
              <w:t xml:space="preserve"> Saturday, Sunday</w:t>
            </w:r>
          </w:p>
        </w:tc>
        <w:tc>
          <w:tcPr>
            <w:tcW w:w="4320" w:type="dxa"/>
          </w:tcPr>
          <w:p w14:paraId="4361A468" w14:textId="0129B605" w:rsidR="00792C22" w:rsidRPr="00DC0D0B" w:rsidRDefault="00792C22" w:rsidP="00DC0D0B">
            <w:pPr>
              <w:pStyle w:val="TableParagraph"/>
              <w:spacing w:after="120"/>
              <w:jc w:val="both"/>
              <w:rPr>
                <w:w w:val="105"/>
                <w:sz w:val="24"/>
                <w:szCs w:val="24"/>
              </w:rPr>
            </w:pPr>
            <w:r>
              <w:rPr>
                <w:w w:val="105"/>
                <w:sz w:val="24"/>
                <w:szCs w:val="24"/>
              </w:rPr>
              <w:t xml:space="preserve">  Closed</w:t>
            </w:r>
          </w:p>
        </w:tc>
      </w:tr>
    </w:tbl>
    <w:p w14:paraId="1FC39945" w14:textId="77777777" w:rsidR="00806319" w:rsidRPr="00DC0D0B" w:rsidRDefault="00806319" w:rsidP="00DC0D0B">
      <w:pPr>
        <w:pStyle w:val="BodyText"/>
        <w:spacing w:after="120"/>
        <w:jc w:val="both"/>
        <w:rPr>
          <w:sz w:val="16"/>
          <w:szCs w:val="16"/>
        </w:rPr>
      </w:pPr>
    </w:p>
    <w:p w14:paraId="1F9330EF" w14:textId="0D7FFC6A" w:rsidR="00806319" w:rsidRPr="00DC0D0B" w:rsidRDefault="006E0750" w:rsidP="00FF6FA0">
      <w:pPr>
        <w:pStyle w:val="BodyText"/>
        <w:ind w:right="1260"/>
        <w:jc w:val="both"/>
        <w:rPr>
          <w:sz w:val="24"/>
          <w:szCs w:val="24"/>
        </w:rPr>
      </w:pPr>
      <w:r w:rsidRPr="00DC0D0B">
        <w:rPr>
          <w:w w:val="105"/>
          <w:sz w:val="24"/>
          <w:szCs w:val="24"/>
        </w:rPr>
        <w:t xml:space="preserve">Extended hours are available during peak times including the </w:t>
      </w:r>
      <w:r w:rsidRPr="00DC0D0B">
        <w:rPr>
          <w:spacing w:val="-3"/>
          <w:w w:val="105"/>
          <w:sz w:val="24"/>
          <w:szCs w:val="24"/>
        </w:rPr>
        <w:t xml:space="preserve">week </w:t>
      </w:r>
      <w:r w:rsidRPr="00DC0D0B">
        <w:rPr>
          <w:w w:val="105"/>
          <w:sz w:val="24"/>
          <w:szCs w:val="24"/>
        </w:rPr>
        <w:t>before classes start (7:00 p.m.)</w:t>
      </w:r>
      <w:r w:rsidRPr="00DC0D0B">
        <w:rPr>
          <w:spacing w:val="-3"/>
          <w:w w:val="105"/>
          <w:sz w:val="24"/>
          <w:szCs w:val="24"/>
        </w:rPr>
        <w:t xml:space="preserve"> </w:t>
      </w:r>
      <w:r w:rsidRPr="00DC0D0B">
        <w:rPr>
          <w:w w:val="105"/>
          <w:sz w:val="24"/>
          <w:szCs w:val="24"/>
        </w:rPr>
        <w:t>and</w:t>
      </w:r>
      <w:r w:rsidRPr="00DC0D0B">
        <w:rPr>
          <w:spacing w:val="-12"/>
          <w:w w:val="105"/>
          <w:sz w:val="24"/>
          <w:szCs w:val="24"/>
        </w:rPr>
        <w:t xml:space="preserve"> </w:t>
      </w:r>
      <w:r w:rsidRPr="00DC0D0B">
        <w:rPr>
          <w:spacing w:val="2"/>
          <w:w w:val="105"/>
          <w:sz w:val="24"/>
          <w:szCs w:val="24"/>
        </w:rPr>
        <w:t>the</w:t>
      </w:r>
      <w:r w:rsidRPr="00DC0D0B">
        <w:rPr>
          <w:spacing w:val="-7"/>
          <w:w w:val="105"/>
          <w:sz w:val="24"/>
          <w:szCs w:val="24"/>
        </w:rPr>
        <w:t xml:space="preserve"> </w:t>
      </w:r>
      <w:r w:rsidRPr="00DC0D0B">
        <w:rPr>
          <w:w w:val="105"/>
          <w:sz w:val="24"/>
          <w:szCs w:val="24"/>
        </w:rPr>
        <w:t>first</w:t>
      </w:r>
      <w:r w:rsidRPr="00DC0D0B">
        <w:rPr>
          <w:spacing w:val="-3"/>
          <w:w w:val="105"/>
          <w:sz w:val="24"/>
          <w:szCs w:val="24"/>
        </w:rPr>
        <w:t xml:space="preserve"> </w:t>
      </w:r>
      <w:r w:rsidRPr="00DC0D0B">
        <w:rPr>
          <w:w w:val="105"/>
          <w:sz w:val="24"/>
          <w:szCs w:val="24"/>
        </w:rPr>
        <w:t>week of</w:t>
      </w:r>
      <w:r w:rsidRPr="00DC0D0B">
        <w:rPr>
          <w:spacing w:val="-9"/>
          <w:w w:val="105"/>
          <w:sz w:val="24"/>
          <w:szCs w:val="24"/>
        </w:rPr>
        <w:t xml:space="preserve"> </w:t>
      </w:r>
      <w:r w:rsidRPr="00DC0D0B">
        <w:rPr>
          <w:w w:val="105"/>
          <w:sz w:val="24"/>
          <w:szCs w:val="24"/>
        </w:rPr>
        <w:t>class</w:t>
      </w:r>
      <w:r w:rsidRPr="00DC0D0B">
        <w:rPr>
          <w:spacing w:val="-15"/>
          <w:w w:val="105"/>
          <w:sz w:val="24"/>
          <w:szCs w:val="24"/>
        </w:rPr>
        <w:t xml:space="preserve"> </w:t>
      </w:r>
      <w:r w:rsidRPr="00DC0D0B">
        <w:rPr>
          <w:w w:val="105"/>
          <w:sz w:val="24"/>
          <w:szCs w:val="24"/>
        </w:rPr>
        <w:t>(7:00</w:t>
      </w:r>
      <w:r w:rsidRPr="00DC0D0B">
        <w:rPr>
          <w:spacing w:val="-6"/>
          <w:w w:val="105"/>
          <w:sz w:val="24"/>
          <w:szCs w:val="24"/>
        </w:rPr>
        <w:t xml:space="preserve"> </w:t>
      </w:r>
      <w:r w:rsidRPr="00DC0D0B">
        <w:rPr>
          <w:w w:val="105"/>
          <w:sz w:val="24"/>
          <w:szCs w:val="24"/>
        </w:rPr>
        <w:t>p.m.)</w:t>
      </w:r>
      <w:r w:rsidRPr="00DC0D0B">
        <w:rPr>
          <w:spacing w:val="-2"/>
          <w:w w:val="105"/>
          <w:sz w:val="24"/>
          <w:szCs w:val="24"/>
        </w:rPr>
        <w:t xml:space="preserve"> </w:t>
      </w:r>
      <w:r w:rsidRPr="00DC0D0B">
        <w:rPr>
          <w:w w:val="105"/>
          <w:sz w:val="24"/>
          <w:szCs w:val="24"/>
        </w:rPr>
        <w:t>each</w:t>
      </w:r>
      <w:r w:rsidRPr="00DC0D0B">
        <w:rPr>
          <w:spacing w:val="1"/>
          <w:w w:val="105"/>
          <w:sz w:val="24"/>
          <w:szCs w:val="24"/>
        </w:rPr>
        <w:t xml:space="preserve"> </w:t>
      </w:r>
      <w:r w:rsidRPr="00DC0D0B">
        <w:rPr>
          <w:w w:val="105"/>
          <w:sz w:val="24"/>
          <w:szCs w:val="24"/>
        </w:rPr>
        <w:t>semester.</w:t>
      </w:r>
      <w:r w:rsidRPr="00DC0D0B">
        <w:rPr>
          <w:spacing w:val="-11"/>
          <w:w w:val="105"/>
          <w:sz w:val="24"/>
          <w:szCs w:val="24"/>
        </w:rPr>
        <w:t xml:space="preserve"> </w:t>
      </w:r>
      <w:r w:rsidRPr="00DC0D0B">
        <w:rPr>
          <w:w w:val="105"/>
          <w:sz w:val="24"/>
          <w:szCs w:val="24"/>
        </w:rPr>
        <w:t>Extended</w:t>
      </w:r>
      <w:r w:rsidRPr="00DC0D0B">
        <w:rPr>
          <w:spacing w:val="-6"/>
          <w:w w:val="105"/>
          <w:sz w:val="24"/>
          <w:szCs w:val="24"/>
        </w:rPr>
        <w:t xml:space="preserve"> </w:t>
      </w:r>
      <w:r w:rsidRPr="00DC0D0B">
        <w:rPr>
          <w:w w:val="105"/>
          <w:sz w:val="24"/>
          <w:szCs w:val="24"/>
        </w:rPr>
        <w:t>hours</w:t>
      </w:r>
      <w:r w:rsidRPr="00DC0D0B">
        <w:rPr>
          <w:spacing w:val="-1"/>
          <w:w w:val="105"/>
          <w:sz w:val="24"/>
          <w:szCs w:val="24"/>
        </w:rPr>
        <w:t xml:space="preserve"> </w:t>
      </w:r>
      <w:r w:rsidRPr="00DC0D0B">
        <w:rPr>
          <w:w w:val="105"/>
          <w:sz w:val="24"/>
          <w:szCs w:val="24"/>
        </w:rPr>
        <w:t>are</w:t>
      </w:r>
      <w:r w:rsidRPr="00DC0D0B">
        <w:rPr>
          <w:spacing w:val="-13"/>
          <w:w w:val="105"/>
          <w:sz w:val="24"/>
          <w:szCs w:val="24"/>
        </w:rPr>
        <w:t xml:space="preserve"> </w:t>
      </w:r>
      <w:r w:rsidRPr="00DC0D0B">
        <w:rPr>
          <w:w w:val="105"/>
          <w:sz w:val="24"/>
          <w:szCs w:val="24"/>
        </w:rPr>
        <w:t>also</w:t>
      </w:r>
      <w:r w:rsidRPr="00DC0D0B">
        <w:rPr>
          <w:spacing w:val="-13"/>
          <w:w w:val="105"/>
          <w:sz w:val="24"/>
          <w:szCs w:val="24"/>
        </w:rPr>
        <w:t xml:space="preserve"> </w:t>
      </w:r>
      <w:r w:rsidRPr="00DC0D0B">
        <w:rPr>
          <w:w w:val="105"/>
          <w:sz w:val="24"/>
          <w:szCs w:val="24"/>
        </w:rPr>
        <w:t>available anytime</w:t>
      </w:r>
      <w:r w:rsidRPr="00DC0D0B">
        <w:rPr>
          <w:spacing w:val="-6"/>
          <w:w w:val="105"/>
          <w:sz w:val="24"/>
          <w:szCs w:val="24"/>
        </w:rPr>
        <w:t xml:space="preserve"> </w:t>
      </w:r>
      <w:r w:rsidRPr="00DC0D0B">
        <w:rPr>
          <w:w w:val="105"/>
          <w:sz w:val="24"/>
          <w:szCs w:val="24"/>
        </w:rPr>
        <w:t>the</w:t>
      </w:r>
      <w:r w:rsidRPr="00DC0D0B">
        <w:rPr>
          <w:spacing w:val="2"/>
          <w:w w:val="105"/>
          <w:sz w:val="24"/>
          <w:szCs w:val="24"/>
        </w:rPr>
        <w:t xml:space="preserve"> </w:t>
      </w:r>
      <w:r w:rsidRPr="00DC0D0B">
        <w:rPr>
          <w:w w:val="105"/>
          <w:sz w:val="24"/>
          <w:szCs w:val="24"/>
        </w:rPr>
        <w:t>college</w:t>
      </w:r>
      <w:r w:rsidR="00FF6FA0">
        <w:rPr>
          <w:spacing w:val="-12"/>
          <w:w w:val="105"/>
          <w:sz w:val="24"/>
          <w:szCs w:val="24"/>
        </w:rPr>
        <w:t xml:space="preserve"> </w:t>
      </w:r>
      <w:r w:rsidRPr="00DC0D0B">
        <w:rPr>
          <w:w w:val="105"/>
          <w:sz w:val="24"/>
          <w:szCs w:val="24"/>
        </w:rPr>
        <w:t>academic</w:t>
      </w:r>
      <w:r w:rsidRPr="00DC0D0B">
        <w:rPr>
          <w:spacing w:val="-5"/>
          <w:w w:val="105"/>
          <w:sz w:val="24"/>
          <w:szCs w:val="24"/>
        </w:rPr>
        <w:t xml:space="preserve"> </w:t>
      </w:r>
      <w:r w:rsidRPr="00DC0D0B">
        <w:rPr>
          <w:w w:val="105"/>
          <w:sz w:val="24"/>
          <w:szCs w:val="24"/>
        </w:rPr>
        <w:t>calendar has</w:t>
      </w:r>
      <w:r w:rsidRPr="00DC0D0B">
        <w:rPr>
          <w:spacing w:val="-6"/>
          <w:w w:val="105"/>
          <w:sz w:val="24"/>
          <w:szCs w:val="24"/>
        </w:rPr>
        <w:t xml:space="preserve"> </w:t>
      </w:r>
      <w:r w:rsidRPr="00DC0D0B">
        <w:rPr>
          <w:w w:val="105"/>
          <w:sz w:val="24"/>
          <w:szCs w:val="24"/>
        </w:rPr>
        <w:t>scheduled</w:t>
      </w:r>
      <w:r w:rsidRPr="00DC0D0B">
        <w:rPr>
          <w:spacing w:val="-4"/>
          <w:w w:val="105"/>
          <w:sz w:val="24"/>
          <w:szCs w:val="24"/>
        </w:rPr>
        <w:t xml:space="preserve"> </w:t>
      </w:r>
      <w:r w:rsidRPr="00DC0D0B">
        <w:rPr>
          <w:w w:val="105"/>
          <w:sz w:val="24"/>
          <w:szCs w:val="24"/>
        </w:rPr>
        <w:t>on-site</w:t>
      </w:r>
      <w:r w:rsidRPr="00DC0D0B">
        <w:rPr>
          <w:spacing w:val="-12"/>
          <w:w w:val="105"/>
          <w:sz w:val="24"/>
          <w:szCs w:val="24"/>
        </w:rPr>
        <w:t xml:space="preserve"> </w:t>
      </w:r>
      <w:r w:rsidRPr="00DC0D0B">
        <w:rPr>
          <w:w w:val="105"/>
          <w:sz w:val="24"/>
          <w:szCs w:val="24"/>
        </w:rPr>
        <w:t>registration</w:t>
      </w:r>
      <w:r w:rsidRPr="00DC0D0B">
        <w:rPr>
          <w:spacing w:val="-4"/>
          <w:w w:val="105"/>
          <w:sz w:val="24"/>
          <w:szCs w:val="24"/>
        </w:rPr>
        <w:t xml:space="preserve"> </w:t>
      </w:r>
      <w:r w:rsidRPr="00DC0D0B">
        <w:rPr>
          <w:w w:val="105"/>
          <w:sz w:val="24"/>
          <w:szCs w:val="24"/>
        </w:rPr>
        <w:t>past</w:t>
      </w:r>
      <w:r w:rsidRPr="00DC0D0B">
        <w:rPr>
          <w:spacing w:val="-9"/>
          <w:w w:val="105"/>
          <w:sz w:val="24"/>
          <w:szCs w:val="24"/>
        </w:rPr>
        <w:t xml:space="preserve"> </w:t>
      </w:r>
      <w:r w:rsidR="0025341E">
        <w:rPr>
          <w:spacing w:val="-9"/>
          <w:w w:val="105"/>
          <w:sz w:val="24"/>
          <w:szCs w:val="24"/>
        </w:rPr>
        <w:br/>
      </w:r>
      <w:r w:rsidR="0025341E">
        <w:rPr>
          <w:w w:val="105"/>
          <w:sz w:val="24"/>
          <w:szCs w:val="24"/>
        </w:rPr>
        <w:t>5:00p.m.</w:t>
      </w:r>
      <w:r w:rsidR="0025341E">
        <w:rPr>
          <w:w w:val="105"/>
          <w:sz w:val="24"/>
          <w:szCs w:val="24"/>
        </w:rPr>
        <w:br/>
      </w:r>
    </w:p>
    <w:p w14:paraId="6F7337FF" w14:textId="65DEBE22" w:rsidR="00806319" w:rsidRPr="00DC0D0B" w:rsidRDefault="0025341E" w:rsidP="00DC0D0B">
      <w:pPr>
        <w:pStyle w:val="Heading1"/>
        <w:spacing w:after="120"/>
        <w:ind w:left="0"/>
        <w:rPr>
          <w:color w:val="943634" w:themeColor="accent2" w:themeShade="BF"/>
          <w:w w:val="105"/>
          <w:sz w:val="28"/>
          <w:szCs w:val="28"/>
        </w:rPr>
      </w:pPr>
      <w:bookmarkStart w:id="7" w:name="_bookmark2"/>
      <w:bookmarkStart w:id="8" w:name="_Toc88569709"/>
      <w:bookmarkEnd w:id="7"/>
      <w:r>
        <w:rPr>
          <w:color w:val="943634" w:themeColor="accent2" w:themeShade="BF"/>
          <w:w w:val="105"/>
          <w:sz w:val="28"/>
          <w:szCs w:val="28"/>
        </w:rPr>
        <w:t>How to Reach Us</w:t>
      </w:r>
      <w:bookmarkEnd w:id="8"/>
    </w:p>
    <w:p w14:paraId="691EA539" w14:textId="4687C7A9" w:rsidR="0025341E" w:rsidRPr="0025341E" w:rsidRDefault="0025341E" w:rsidP="00E63646">
      <w:pPr>
        <w:pStyle w:val="BodyText"/>
        <w:ind w:right="1260"/>
        <w:rPr>
          <w:w w:val="105"/>
          <w:sz w:val="24"/>
          <w:szCs w:val="24"/>
        </w:rPr>
      </w:pPr>
      <w:r w:rsidRPr="0025341E">
        <w:rPr>
          <w:w w:val="105"/>
          <w:sz w:val="24"/>
          <w:szCs w:val="24"/>
        </w:rPr>
        <w:t>ITS Faculty and Staff: Call us at 804-</w:t>
      </w:r>
      <w:r>
        <w:rPr>
          <w:w w:val="105"/>
          <w:sz w:val="24"/>
          <w:szCs w:val="24"/>
        </w:rPr>
        <w:t>523-5555</w:t>
      </w:r>
      <w:r w:rsidRPr="0025341E">
        <w:rPr>
          <w:w w:val="105"/>
          <w:sz w:val="24"/>
          <w:szCs w:val="24"/>
        </w:rPr>
        <w:t>, email helpdesk@</w:t>
      </w:r>
      <w:r>
        <w:rPr>
          <w:w w:val="105"/>
          <w:sz w:val="24"/>
          <w:szCs w:val="24"/>
        </w:rPr>
        <w:t>reynolds</w:t>
      </w:r>
      <w:r w:rsidRPr="0025341E">
        <w:rPr>
          <w:w w:val="105"/>
          <w:sz w:val="24"/>
          <w:szCs w:val="24"/>
        </w:rPr>
        <w:t xml:space="preserve">.edu, or submit a ticket! </w:t>
      </w:r>
      <w:r w:rsidR="00E63646">
        <w:rPr>
          <w:w w:val="105"/>
          <w:sz w:val="24"/>
          <w:szCs w:val="24"/>
        </w:rPr>
        <w:t xml:space="preserve"> </w:t>
      </w:r>
      <w:r w:rsidRPr="00E63646">
        <w:rPr>
          <w:b/>
          <w:w w:val="105"/>
          <w:sz w:val="24"/>
          <w:szCs w:val="24"/>
        </w:rPr>
        <w:t>Please note that you will need an active login account to submit a ticket.</w:t>
      </w:r>
    </w:p>
    <w:p w14:paraId="57B5583E" w14:textId="77777777" w:rsidR="0025341E" w:rsidRPr="0025341E" w:rsidRDefault="0025341E" w:rsidP="0025341E">
      <w:pPr>
        <w:pStyle w:val="BodyText"/>
        <w:rPr>
          <w:w w:val="105"/>
          <w:sz w:val="24"/>
          <w:szCs w:val="24"/>
        </w:rPr>
      </w:pPr>
    </w:p>
    <w:p w14:paraId="2946DB82" w14:textId="7575AB79" w:rsidR="00806319" w:rsidRDefault="0025341E" w:rsidP="00592EC6">
      <w:pPr>
        <w:pStyle w:val="BodyText"/>
        <w:rPr>
          <w:w w:val="105"/>
          <w:sz w:val="24"/>
          <w:szCs w:val="24"/>
        </w:rPr>
      </w:pPr>
      <w:r w:rsidRPr="0025341E">
        <w:rPr>
          <w:w w:val="105"/>
          <w:sz w:val="24"/>
          <w:szCs w:val="24"/>
        </w:rPr>
        <w:t xml:space="preserve">Students: </w:t>
      </w:r>
      <w:r w:rsidR="00592EC6">
        <w:rPr>
          <w:w w:val="105"/>
          <w:sz w:val="24"/>
          <w:szCs w:val="24"/>
        </w:rPr>
        <w:t xml:space="preserve">Call the Reynolds Information Center at 804-371-3000 or email </w:t>
      </w:r>
      <w:hyperlink r:id="rId13" w:history="1">
        <w:r w:rsidR="00A968A6" w:rsidRPr="00471051">
          <w:rPr>
            <w:rStyle w:val="Hyperlink"/>
            <w:w w:val="105"/>
            <w:sz w:val="24"/>
            <w:szCs w:val="24"/>
          </w:rPr>
          <w:t>helpdesk@reynolds.edu</w:t>
        </w:r>
      </w:hyperlink>
      <w:r w:rsidR="00592EC6">
        <w:rPr>
          <w:w w:val="105"/>
          <w:sz w:val="24"/>
          <w:szCs w:val="24"/>
        </w:rPr>
        <w:t>.</w:t>
      </w:r>
    </w:p>
    <w:p w14:paraId="3ED6751D" w14:textId="24C613A1" w:rsidR="00A968A6" w:rsidRPr="00FF6FA0" w:rsidRDefault="00FF6FA0" w:rsidP="00592EC6">
      <w:pPr>
        <w:pStyle w:val="BodyText"/>
        <w:rPr>
          <w:w w:val="105"/>
          <w:sz w:val="16"/>
          <w:szCs w:val="16"/>
        </w:rPr>
      </w:pPr>
      <w:r>
        <w:rPr>
          <w:w w:val="105"/>
          <w:sz w:val="16"/>
          <w:szCs w:val="16"/>
        </w:rPr>
        <w:br/>
      </w:r>
    </w:p>
    <w:p w14:paraId="1119CD89" w14:textId="77777777" w:rsidR="00A968A6" w:rsidRPr="00A968A6" w:rsidRDefault="00A968A6" w:rsidP="00A968A6">
      <w:pPr>
        <w:pStyle w:val="Heading1"/>
        <w:spacing w:after="120"/>
        <w:ind w:left="0"/>
        <w:rPr>
          <w:color w:val="943634" w:themeColor="accent2" w:themeShade="BF"/>
          <w:w w:val="105"/>
          <w:sz w:val="28"/>
          <w:szCs w:val="28"/>
        </w:rPr>
      </w:pPr>
      <w:bookmarkStart w:id="9" w:name="_Toc88569710"/>
      <w:r w:rsidRPr="00A968A6">
        <w:rPr>
          <w:color w:val="943634" w:themeColor="accent2" w:themeShade="BF"/>
          <w:w w:val="105"/>
          <w:sz w:val="28"/>
          <w:szCs w:val="28"/>
        </w:rPr>
        <w:t>System Downtime</w:t>
      </w:r>
      <w:bookmarkEnd w:id="9"/>
    </w:p>
    <w:p w14:paraId="25EECC13" w14:textId="487E0142" w:rsidR="00A968A6" w:rsidRPr="00A968A6" w:rsidRDefault="00A968A6" w:rsidP="00FF6FA0">
      <w:pPr>
        <w:pStyle w:val="BodyText"/>
        <w:jc w:val="both"/>
        <w:rPr>
          <w:sz w:val="24"/>
          <w:szCs w:val="24"/>
        </w:rPr>
      </w:pPr>
      <w:r w:rsidRPr="00A968A6">
        <w:rPr>
          <w:sz w:val="24"/>
          <w:szCs w:val="24"/>
        </w:rPr>
        <w:t>Regularly Scheduled Maintenance</w:t>
      </w:r>
      <w:r w:rsidR="00FF6FA0">
        <w:rPr>
          <w:sz w:val="24"/>
          <w:szCs w:val="24"/>
        </w:rPr>
        <w:t>:</w:t>
      </w:r>
    </w:p>
    <w:p w14:paraId="1D49D312" w14:textId="77777777" w:rsidR="00FF6FA0" w:rsidRPr="00FF6FA0" w:rsidRDefault="00FF6FA0" w:rsidP="00FF6FA0">
      <w:pPr>
        <w:pStyle w:val="BodyText"/>
        <w:ind w:right="1260"/>
        <w:jc w:val="both"/>
        <w:rPr>
          <w:sz w:val="16"/>
          <w:szCs w:val="16"/>
        </w:rPr>
      </w:pPr>
    </w:p>
    <w:p w14:paraId="61E88145" w14:textId="00F049BF" w:rsidR="00A968A6" w:rsidRPr="00DC0D0B" w:rsidRDefault="00A968A6" w:rsidP="00FF6FA0">
      <w:pPr>
        <w:pStyle w:val="BodyText"/>
        <w:ind w:right="1260"/>
        <w:jc w:val="both"/>
        <w:rPr>
          <w:sz w:val="24"/>
          <w:szCs w:val="24"/>
        </w:rPr>
      </w:pPr>
      <w:r w:rsidRPr="00A968A6">
        <w:rPr>
          <w:sz w:val="24"/>
          <w:szCs w:val="24"/>
        </w:rPr>
        <w:t>To function effectively and securely, applications and the systems that support them must undergo regularly planned maintenance and updates. Whenever possible, ITS does this work during its primary maintenance window, from 11 PM to 5 AM. Some systems have shorter outages within this window and a few fall outside it. Availability is not guaranteed during these times.</w:t>
      </w:r>
    </w:p>
    <w:p w14:paraId="5997CC1D" w14:textId="7E25A109" w:rsidR="00806319" w:rsidRDefault="00592EC6">
      <w:pPr>
        <w:pStyle w:val="BodyText"/>
        <w:spacing w:before="8"/>
        <w:rPr>
          <w:sz w:val="19"/>
        </w:rPr>
      </w:pPr>
      <w:bookmarkStart w:id="10" w:name="_bookmark3"/>
      <w:bookmarkEnd w:id="10"/>
      <w:r>
        <w:rPr>
          <w:sz w:val="19"/>
        </w:rPr>
        <w:br/>
      </w:r>
    </w:p>
    <w:p w14:paraId="409A81BE" w14:textId="51B948A7" w:rsidR="00806319" w:rsidRPr="00DC0D0B" w:rsidRDefault="006E0750" w:rsidP="00DC0D0B">
      <w:pPr>
        <w:pStyle w:val="Heading1"/>
        <w:spacing w:after="120"/>
        <w:ind w:left="0"/>
        <w:rPr>
          <w:color w:val="943634" w:themeColor="accent2" w:themeShade="BF"/>
          <w:w w:val="105"/>
          <w:sz w:val="28"/>
          <w:szCs w:val="28"/>
        </w:rPr>
      </w:pPr>
      <w:bookmarkStart w:id="11" w:name="_Toc88569711"/>
      <w:r w:rsidRPr="00DC0D0B">
        <w:rPr>
          <w:color w:val="943634" w:themeColor="accent2" w:themeShade="BF"/>
          <w:w w:val="105"/>
          <w:sz w:val="28"/>
          <w:szCs w:val="28"/>
        </w:rPr>
        <w:t>Responsibil</w:t>
      </w:r>
      <w:r w:rsidR="00434BB0" w:rsidRPr="00DC0D0B">
        <w:rPr>
          <w:color w:val="943634" w:themeColor="accent2" w:themeShade="BF"/>
          <w:w w:val="105"/>
          <w:sz w:val="28"/>
          <w:szCs w:val="28"/>
        </w:rPr>
        <w:t>ities of Those Making a Request</w:t>
      </w:r>
      <w:bookmarkEnd w:id="11"/>
    </w:p>
    <w:p w14:paraId="0DA28517" w14:textId="77777777" w:rsidR="00806319" w:rsidRPr="00DC0D0B" w:rsidRDefault="006E0750" w:rsidP="00FF6FA0">
      <w:pPr>
        <w:pStyle w:val="BodyText"/>
        <w:spacing w:after="120"/>
        <w:ind w:right="1260"/>
        <w:jc w:val="both"/>
        <w:rPr>
          <w:sz w:val="24"/>
          <w:szCs w:val="24"/>
        </w:rPr>
      </w:pPr>
      <w:r w:rsidRPr="00DC0D0B">
        <w:rPr>
          <w:w w:val="105"/>
          <w:sz w:val="24"/>
          <w:szCs w:val="24"/>
        </w:rPr>
        <w:t>Before contacting the Help Desk users should explore help that is readily available. This help might come from the Technology Support page on the college’s website, the Help Desk Intranet site, the help utility that is built into each application and the operating system software, and peers in the college department. When such local help has been exhausted and assistance is needed, users should contact the Help Desk through one of the methods described above.</w:t>
      </w:r>
    </w:p>
    <w:p w14:paraId="6B699379" w14:textId="77777777" w:rsidR="00806319" w:rsidRPr="00DC0D0B" w:rsidRDefault="00806319" w:rsidP="00DC0D0B">
      <w:pPr>
        <w:pStyle w:val="BodyText"/>
        <w:spacing w:after="120"/>
        <w:jc w:val="both"/>
        <w:rPr>
          <w:sz w:val="12"/>
          <w:szCs w:val="12"/>
        </w:rPr>
      </w:pPr>
    </w:p>
    <w:p w14:paraId="6556E9F4" w14:textId="77777777" w:rsidR="00806319" w:rsidRPr="00DC0D0B" w:rsidRDefault="006E0750" w:rsidP="00DC0D0B">
      <w:pPr>
        <w:pStyle w:val="BodyText"/>
        <w:spacing w:after="120"/>
        <w:jc w:val="both"/>
        <w:rPr>
          <w:sz w:val="24"/>
          <w:szCs w:val="24"/>
        </w:rPr>
      </w:pPr>
      <w:r w:rsidRPr="00DC0D0B">
        <w:rPr>
          <w:w w:val="105"/>
          <w:sz w:val="24"/>
          <w:szCs w:val="24"/>
        </w:rPr>
        <w:t>In contacting the Help Desk provide the following information:</w:t>
      </w:r>
    </w:p>
    <w:p w14:paraId="552F10A2" w14:textId="77777777" w:rsidR="00806319" w:rsidRPr="00DC0D0B" w:rsidRDefault="006E0750" w:rsidP="00DC0D0B">
      <w:pPr>
        <w:pStyle w:val="ListParagraph"/>
        <w:numPr>
          <w:ilvl w:val="0"/>
          <w:numId w:val="2"/>
        </w:numPr>
        <w:tabs>
          <w:tab w:val="left" w:pos="939"/>
          <w:tab w:val="left" w:pos="940"/>
        </w:tabs>
        <w:spacing w:after="120"/>
        <w:ind w:right="1400"/>
        <w:jc w:val="both"/>
        <w:rPr>
          <w:sz w:val="24"/>
          <w:szCs w:val="24"/>
        </w:rPr>
      </w:pPr>
      <w:r w:rsidRPr="00DC0D0B">
        <w:rPr>
          <w:w w:val="105"/>
          <w:sz w:val="24"/>
          <w:szCs w:val="24"/>
        </w:rPr>
        <w:t>Complete</w:t>
      </w:r>
      <w:r w:rsidRPr="00DC0D0B">
        <w:rPr>
          <w:spacing w:val="-12"/>
          <w:w w:val="105"/>
          <w:sz w:val="24"/>
          <w:szCs w:val="24"/>
        </w:rPr>
        <w:t xml:space="preserve"> </w:t>
      </w:r>
      <w:r w:rsidRPr="00DC0D0B">
        <w:rPr>
          <w:w w:val="105"/>
          <w:sz w:val="24"/>
          <w:szCs w:val="24"/>
        </w:rPr>
        <w:t>contact</w:t>
      </w:r>
      <w:r w:rsidRPr="00DC0D0B">
        <w:rPr>
          <w:spacing w:val="-9"/>
          <w:w w:val="105"/>
          <w:sz w:val="24"/>
          <w:szCs w:val="24"/>
        </w:rPr>
        <w:t xml:space="preserve"> </w:t>
      </w:r>
      <w:r w:rsidRPr="00DC0D0B">
        <w:rPr>
          <w:w w:val="105"/>
          <w:sz w:val="24"/>
          <w:szCs w:val="24"/>
        </w:rPr>
        <w:t>information</w:t>
      </w:r>
      <w:r w:rsidRPr="00DC0D0B">
        <w:rPr>
          <w:spacing w:val="-17"/>
          <w:w w:val="105"/>
          <w:sz w:val="24"/>
          <w:szCs w:val="24"/>
        </w:rPr>
        <w:t xml:space="preserve"> </w:t>
      </w:r>
      <w:r w:rsidRPr="00DC0D0B">
        <w:rPr>
          <w:w w:val="105"/>
          <w:sz w:val="24"/>
          <w:szCs w:val="24"/>
        </w:rPr>
        <w:t>(first</w:t>
      </w:r>
      <w:r w:rsidRPr="00DC0D0B">
        <w:rPr>
          <w:spacing w:val="-15"/>
          <w:w w:val="105"/>
          <w:sz w:val="24"/>
          <w:szCs w:val="24"/>
        </w:rPr>
        <w:t xml:space="preserve"> </w:t>
      </w:r>
      <w:r w:rsidRPr="00DC0D0B">
        <w:rPr>
          <w:w w:val="105"/>
          <w:sz w:val="24"/>
          <w:szCs w:val="24"/>
        </w:rPr>
        <w:t>and</w:t>
      </w:r>
      <w:r w:rsidRPr="00DC0D0B">
        <w:rPr>
          <w:spacing w:val="-11"/>
          <w:w w:val="105"/>
          <w:sz w:val="24"/>
          <w:szCs w:val="24"/>
        </w:rPr>
        <w:t xml:space="preserve"> </w:t>
      </w:r>
      <w:r w:rsidRPr="00DC0D0B">
        <w:rPr>
          <w:w w:val="105"/>
          <w:sz w:val="24"/>
          <w:szCs w:val="24"/>
        </w:rPr>
        <w:t>last</w:t>
      </w:r>
      <w:r w:rsidRPr="00DC0D0B">
        <w:rPr>
          <w:spacing w:val="-9"/>
          <w:w w:val="105"/>
          <w:sz w:val="24"/>
          <w:szCs w:val="24"/>
        </w:rPr>
        <w:t xml:space="preserve"> </w:t>
      </w:r>
      <w:r w:rsidRPr="00DC0D0B">
        <w:rPr>
          <w:w w:val="105"/>
          <w:sz w:val="24"/>
          <w:szCs w:val="24"/>
        </w:rPr>
        <w:t>name,</w:t>
      </w:r>
      <w:r w:rsidRPr="00DC0D0B">
        <w:rPr>
          <w:spacing w:val="-9"/>
          <w:w w:val="105"/>
          <w:sz w:val="24"/>
          <w:szCs w:val="24"/>
        </w:rPr>
        <w:t xml:space="preserve"> </w:t>
      </w:r>
      <w:r w:rsidRPr="00DC0D0B">
        <w:rPr>
          <w:w w:val="105"/>
          <w:sz w:val="24"/>
          <w:szCs w:val="24"/>
        </w:rPr>
        <w:t>department,</w:t>
      </w:r>
      <w:r w:rsidRPr="00DC0D0B">
        <w:rPr>
          <w:spacing w:val="-4"/>
          <w:w w:val="105"/>
          <w:sz w:val="24"/>
          <w:szCs w:val="24"/>
        </w:rPr>
        <w:t xml:space="preserve"> </w:t>
      </w:r>
      <w:r w:rsidRPr="00DC0D0B">
        <w:rPr>
          <w:w w:val="105"/>
          <w:sz w:val="24"/>
          <w:szCs w:val="24"/>
        </w:rPr>
        <w:t xml:space="preserve">campus/building/room number, </w:t>
      </w:r>
      <w:r w:rsidRPr="00DC0D0B">
        <w:rPr>
          <w:spacing w:val="4"/>
          <w:w w:val="105"/>
          <w:sz w:val="24"/>
          <w:szCs w:val="24"/>
        </w:rPr>
        <w:t xml:space="preserve">and </w:t>
      </w:r>
      <w:r w:rsidRPr="00DC0D0B">
        <w:rPr>
          <w:w w:val="105"/>
          <w:sz w:val="24"/>
          <w:szCs w:val="24"/>
        </w:rPr>
        <w:t>phone number/email</w:t>
      </w:r>
      <w:r w:rsidRPr="00DC0D0B">
        <w:rPr>
          <w:spacing w:val="-18"/>
          <w:w w:val="105"/>
          <w:sz w:val="24"/>
          <w:szCs w:val="24"/>
        </w:rPr>
        <w:t xml:space="preserve"> </w:t>
      </w:r>
      <w:r w:rsidRPr="00DC0D0B">
        <w:rPr>
          <w:w w:val="105"/>
          <w:sz w:val="24"/>
          <w:szCs w:val="24"/>
        </w:rPr>
        <w:t>address)</w:t>
      </w:r>
    </w:p>
    <w:p w14:paraId="1D53616C" w14:textId="77777777" w:rsidR="00806319" w:rsidRPr="00DC0D0B" w:rsidRDefault="006E0750" w:rsidP="00DC0D0B">
      <w:pPr>
        <w:pStyle w:val="ListParagraph"/>
        <w:numPr>
          <w:ilvl w:val="0"/>
          <w:numId w:val="2"/>
        </w:numPr>
        <w:tabs>
          <w:tab w:val="left" w:pos="939"/>
          <w:tab w:val="left" w:pos="940"/>
        </w:tabs>
        <w:spacing w:after="120"/>
        <w:ind w:right="1964"/>
        <w:jc w:val="both"/>
        <w:rPr>
          <w:sz w:val="24"/>
          <w:szCs w:val="24"/>
        </w:rPr>
      </w:pPr>
      <w:r w:rsidRPr="00DC0D0B">
        <w:rPr>
          <w:w w:val="105"/>
          <w:sz w:val="24"/>
          <w:szCs w:val="24"/>
        </w:rPr>
        <w:t>Device</w:t>
      </w:r>
      <w:r w:rsidRPr="00DC0D0B">
        <w:rPr>
          <w:spacing w:val="-4"/>
          <w:w w:val="105"/>
          <w:sz w:val="24"/>
          <w:szCs w:val="24"/>
        </w:rPr>
        <w:t xml:space="preserve"> </w:t>
      </w:r>
      <w:r w:rsidRPr="00DC0D0B">
        <w:rPr>
          <w:w w:val="105"/>
          <w:sz w:val="24"/>
          <w:szCs w:val="24"/>
        </w:rPr>
        <w:t>with</w:t>
      </w:r>
      <w:r w:rsidRPr="00DC0D0B">
        <w:rPr>
          <w:spacing w:val="-8"/>
          <w:w w:val="105"/>
          <w:sz w:val="24"/>
          <w:szCs w:val="24"/>
        </w:rPr>
        <w:t xml:space="preserve"> </w:t>
      </w:r>
      <w:r w:rsidRPr="00DC0D0B">
        <w:rPr>
          <w:w w:val="105"/>
          <w:sz w:val="24"/>
          <w:szCs w:val="24"/>
        </w:rPr>
        <w:t>which</w:t>
      </w:r>
      <w:r w:rsidRPr="00DC0D0B">
        <w:rPr>
          <w:spacing w:val="-9"/>
          <w:w w:val="105"/>
          <w:sz w:val="24"/>
          <w:szCs w:val="24"/>
        </w:rPr>
        <w:t xml:space="preserve"> </w:t>
      </w:r>
      <w:r w:rsidRPr="00DC0D0B">
        <w:rPr>
          <w:spacing w:val="-3"/>
          <w:w w:val="105"/>
          <w:sz w:val="24"/>
          <w:szCs w:val="24"/>
        </w:rPr>
        <w:t>you</w:t>
      </w:r>
      <w:r w:rsidRPr="00DC0D0B">
        <w:rPr>
          <w:spacing w:val="-8"/>
          <w:w w:val="105"/>
          <w:sz w:val="24"/>
          <w:szCs w:val="24"/>
        </w:rPr>
        <w:t xml:space="preserve"> </w:t>
      </w:r>
      <w:r w:rsidRPr="00DC0D0B">
        <w:rPr>
          <w:spacing w:val="3"/>
          <w:w w:val="105"/>
          <w:sz w:val="24"/>
          <w:szCs w:val="24"/>
        </w:rPr>
        <w:t>are</w:t>
      </w:r>
      <w:r w:rsidRPr="00DC0D0B">
        <w:rPr>
          <w:spacing w:val="-9"/>
          <w:w w:val="105"/>
          <w:sz w:val="24"/>
          <w:szCs w:val="24"/>
        </w:rPr>
        <w:t xml:space="preserve"> </w:t>
      </w:r>
      <w:r w:rsidRPr="00DC0D0B">
        <w:rPr>
          <w:w w:val="105"/>
          <w:sz w:val="24"/>
          <w:szCs w:val="24"/>
        </w:rPr>
        <w:t>experiencing</w:t>
      </w:r>
      <w:r w:rsidRPr="00DC0D0B">
        <w:rPr>
          <w:spacing w:val="-15"/>
          <w:w w:val="105"/>
          <w:sz w:val="24"/>
          <w:szCs w:val="24"/>
        </w:rPr>
        <w:t xml:space="preserve"> </w:t>
      </w:r>
      <w:r w:rsidRPr="00DC0D0B">
        <w:rPr>
          <w:spacing w:val="2"/>
          <w:w w:val="105"/>
          <w:sz w:val="24"/>
          <w:szCs w:val="24"/>
        </w:rPr>
        <w:t>the</w:t>
      </w:r>
      <w:r w:rsidRPr="00DC0D0B">
        <w:rPr>
          <w:spacing w:val="-9"/>
          <w:w w:val="105"/>
          <w:sz w:val="24"/>
          <w:szCs w:val="24"/>
        </w:rPr>
        <w:t xml:space="preserve"> </w:t>
      </w:r>
      <w:r w:rsidRPr="00DC0D0B">
        <w:rPr>
          <w:w w:val="105"/>
          <w:sz w:val="24"/>
          <w:szCs w:val="24"/>
        </w:rPr>
        <w:t>problem</w:t>
      </w:r>
      <w:r w:rsidRPr="00DC0D0B">
        <w:rPr>
          <w:spacing w:val="-15"/>
          <w:w w:val="105"/>
          <w:sz w:val="24"/>
          <w:szCs w:val="24"/>
        </w:rPr>
        <w:t xml:space="preserve"> </w:t>
      </w:r>
      <w:r w:rsidRPr="00DC0D0B">
        <w:rPr>
          <w:w w:val="105"/>
          <w:sz w:val="24"/>
          <w:szCs w:val="24"/>
        </w:rPr>
        <w:t>(desktop</w:t>
      </w:r>
      <w:r w:rsidRPr="00DC0D0B">
        <w:rPr>
          <w:spacing w:val="-9"/>
          <w:w w:val="105"/>
          <w:sz w:val="24"/>
          <w:szCs w:val="24"/>
        </w:rPr>
        <w:t xml:space="preserve"> </w:t>
      </w:r>
      <w:r w:rsidRPr="00DC0D0B">
        <w:rPr>
          <w:w w:val="105"/>
          <w:sz w:val="24"/>
          <w:szCs w:val="24"/>
        </w:rPr>
        <w:t>or</w:t>
      </w:r>
      <w:r w:rsidRPr="00DC0D0B">
        <w:rPr>
          <w:spacing w:val="-5"/>
          <w:w w:val="105"/>
          <w:sz w:val="24"/>
          <w:szCs w:val="24"/>
        </w:rPr>
        <w:t xml:space="preserve"> </w:t>
      </w:r>
      <w:r w:rsidRPr="00DC0D0B">
        <w:rPr>
          <w:w w:val="105"/>
          <w:sz w:val="24"/>
          <w:szCs w:val="24"/>
        </w:rPr>
        <w:t>laptop,</w:t>
      </w:r>
      <w:r w:rsidRPr="00DC0D0B">
        <w:rPr>
          <w:spacing w:val="-6"/>
          <w:w w:val="105"/>
          <w:sz w:val="24"/>
          <w:szCs w:val="24"/>
        </w:rPr>
        <w:t xml:space="preserve"> </w:t>
      </w:r>
      <w:r w:rsidRPr="00DC0D0B">
        <w:rPr>
          <w:w w:val="105"/>
          <w:sz w:val="24"/>
          <w:szCs w:val="24"/>
        </w:rPr>
        <w:t>printer, scanner/copier,</w:t>
      </w:r>
      <w:r w:rsidRPr="00DC0D0B">
        <w:rPr>
          <w:spacing w:val="1"/>
          <w:w w:val="105"/>
          <w:sz w:val="24"/>
          <w:szCs w:val="24"/>
        </w:rPr>
        <w:t xml:space="preserve"> </w:t>
      </w:r>
      <w:r w:rsidRPr="00DC0D0B">
        <w:rPr>
          <w:w w:val="105"/>
          <w:sz w:val="24"/>
          <w:szCs w:val="24"/>
        </w:rPr>
        <w:t>etc.)</w:t>
      </w:r>
    </w:p>
    <w:p w14:paraId="02B2A541" w14:textId="77777777" w:rsidR="00806319" w:rsidRPr="00DC0D0B" w:rsidRDefault="006E0750" w:rsidP="00DC0D0B">
      <w:pPr>
        <w:pStyle w:val="ListParagraph"/>
        <w:numPr>
          <w:ilvl w:val="0"/>
          <w:numId w:val="2"/>
        </w:numPr>
        <w:tabs>
          <w:tab w:val="left" w:pos="940"/>
          <w:tab w:val="left" w:pos="941"/>
        </w:tabs>
        <w:spacing w:after="120"/>
        <w:ind w:left="940" w:right="1934"/>
        <w:jc w:val="both"/>
        <w:rPr>
          <w:sz w:val="24"/>
          <w:szCs w:val="24"/>
        </w:rPr>
      </w:pPr>
      <w:r w:rsidRPr="00DC0D0B">
        <w:rPr>
          <w:w w:val="105"/>
          <w:sz w:val="24"/>
          <w:szCs w:val="24"/>
        </w:rPr>
        <w:t>A</w:t>
      </w:r>
      <w:r w:rsidRPr="00DC0D0B">
        <w:rPr>
          <w:spacing w:val="-9"/>
          <w:w w:val="105"/>
          <w:sz w:val="24"/>
          <w:szCs w:val="24"/>
        </w:rPr>
        <w:t xml:space="preserve"> </w:t>
      </w:r>
      <w:r w:rsidRPr="00DC0D0B">
        <w:rPr>
          <w:w w:val="105"/>
          <w:sz w:val="24"/>
          <w:szCs w:val="24"/>
        </w:rPr>
        <w:t>clear</w:t>
      </w:r>
      <w:r w:rsidRPr="00DC0D0B">
        <w:rPr>
          <w:spacing w:val="-9"/>
          <w:w w:val="105"/>
          <w:sz w:val="24"/>
          <w:szCs w:val="24"/>
        </w:rPr>
        <w:t xml:space="preserve"> </w:t>
      </w:r>
      <w:r w:rsidRPr="00DC0D0B">
        <w:rPr>
          <w:spacing w:val="4"/>
          <w:w w:val="105"/>
          <w:sz w:val="24"/>
          <w:szCs w:val="24"/>
        </w:rPr>
        <w:t>and</w:t>
      </w:r>
      <w:r w:rsidRPr="00DC0D0B">
        <w:rPr>
          <w:spacing w:val="-6"/>
          <w:w w:val="105"/>
          <w:sz w:val="24"/>
          <w:szCs w:val="24"/>
        </w:rPr>
        <w:t xml:space="preserve"> </w:t>
      </w:r>
      <w:r w:rsidRPr="00DC0D0B">
        <w:rPr>
          <w:w w:val="105"/>
          <w:sz w:val="24"/>
          <w:szCs w:val="24"/>
        </w:rPr>
        <w:t>specific</w:t>
      </w:r>
      <w:r w:rsidRPr="00DC0D0B">
        <w:rPr>
          <w:spacing w:val="-8"/>
          <w:w w:val="105"/>
          <w:sz w:val="24"/>
          <w:szCs w:val="24"/>
        </w:rPr>
        <w:t xml:space="preserve"> </w:t>
      </w:r>
      <w:r w:rsidRPr="00DC0D0B">
        <w:rPr>
          <w:w w:val="105"/>
          <w:sz w:val="24"/>
          <w:szCs w:val="24"/>
        </w:rPr>
        <w:t>description</w:t>
      </w:r>
      <w:r w:rsidRPr="00DC0D0B">
        <w:rPr>
          <w:spacing w:val="-6"/>
          <w:w w:val="105"/>
          <w:sz w:val="24"/>
          <w:szCs w:val="24"/>
        </w:rPr>
        <w:t xml:space="preserve"> </w:t>
      </w:r>
      <w:r w:rsidRPr="00DC0D0B">
        <w:rPr>
          <w:w w:val="105"/>
          <w:sz w:val="24"/>
          <w:szCs w:val="24"/>
        </w:rPr>
        <w:t>of</w:t>
      </w:r>
      <w:r w:rsidRPr="00DC0D0B">
        <w:rPr>
          <w:spacing w:val="-9"/>
          <w:w w:val="105"/>
          <w:sz w:val="24"/>
          <w:szCs w:val="24"/>
        </w:rPr>
        <w:t xml:space="preserve"> </w:t>
      </w:r>
      <w:r w:rsidRPr="00DC0D0B">
        <w:rPr>
          <w:w w:val="105"/>
          <w:sz w:val="24"/>
          <w:szCs w:val="24"/>
        </w:rPr>
        <w:t>the</w:t>
      </w:r>
      <w:r w:rsidRPr="00DC0D0B">
        <w:rPr>
          <w:spacing w:val="-8"/>
          <w:w w:val="105"/>
          <w:sz w:val="24"/>
          <w:szCs w:val="24"/>
        </w:rPr>
        <w:t xml:space="preserve"> </w:t>
      </w:r>
      <w:r w:rsidRPr="00DC0D0B">
        <w:rPr>
          <w:w w:val="105"/>
          <w:sz w:val="24"/>
          <w:szCs w:val="24"/>
        </w:rPr>
        <w:t>problem</w:t>
      </w:r>
      <w:r w:rsidRPr="00DC0D0B">
        <w:rPr>
          <w:spacing w:val="-7"/>
          <w:w w:val="105"/>
          <w:sz w:val="24"/>
          <w:szCs w:val="24"/>
        </w:rPr>
        <w:t xml:space="preserve"> </w:t>
      </w:r>
      <w:r w:rsidRPr="00DC0D0B">
        <w:rPr>
          <w:w w:val="105"/>
          <w:sz w:val="24"/>
          <w:szCs w:val="24"/>
        </w:rPr>
        <w:t>or</w:t>
      </w:r>
      <w:r w:rsidRPr="00DC0D0B">
        <w:rPr>
          <w:spacing w:val="-9"/>
          <w:w w:val="105"/>
          <w:sz w:val="24"/>
          <w:szCs w:val="24"/>
        </w:rPr>
        <w:t xml:space="preserve"> </w:t>
      </w:r>
      <w:r w:rsidRPr="00DC0D0B">
        <w:rPr>
          <w:w w:val="105"/>
          <w:sz w:val="24"/>
          <w:szCs w:val="24"/>
        </w:rPr>
        <w:t>request,</w:t>
      </w:r>
      <w:r w:rsidRPr="00DC0D0B">
        <w:rPr>
          <w:spacing w:val="-11"/>
          <w:w w:val="105"/>
          <w:sz w:val="24"/>
          <w:szCs w:val="24"/>
        </w:rPr>
        <w:t xml:space="preserve"> </w:t>
      </w:r>
      <w:r w:rsidRPr="00DC0D0B">
        <w:rPr>
          <w:w w:val="105"/>
          <w:sz w:val="24"/>
          <w:szCs w:val="24"/>
        </w:rPr>
        <w:t>including</w:t>
      </w:r>
      <w:r w:rsidRPr="00DC0D0B">
        <w:rPr>
          <w:spacing w:val="-13"/>
          <w:w w:val="105"/>
          <w:sz w:val="24"/>
          <w:szCs w:val="24"/>
        </w:rPr>
        <w:t xml:space="preserve"> </w:t>
      </w:r>
      <w:r w:rsidRPr="00DC0D0B">
        <w:rPr>
          <w:w w:val="105"/>
          <w:sz w:val="24"/>
          <w:szCs w:val="24"/>
        </w:rPr>
        <w:t>information regarding any error messages you may have</w:t>
      </w:r>
      <w:r w:rsidRPr="00DC0D0B">
        <w:rPr>
          <w:spacing w:val="-14"/>
          <w:w w:val="105"/>
          <w:sz w:val="24"/>
          <w:szCs w:val="24"/>
        </w:rPr>
        <w:t xml:space="preserve"> </w:t>
      </w:r>
      <w:r w:rsidRPr="00DC0D0B">
        <w:rPr>
          <w:w w:val="105"/>
          <w:sz w:val="24"/>
          <w:szCs w:val="24"/>
        </w:rPr>
        <w:t>received.</w:t>
      </w:r>
    </w:p>
    <w:p w14:paraId="3FE9F23F" w14:textId="1CCA3A28" w:rsidR="00806319" w:rsidRPr="00DC0D0B" w:rsidRDefault="00806319">
      <w:pPr>
        <w:pStyle w:val="BodyText"/>
        <w:rPr>
          <w:sz w:val="12"/>
          <w:szCs w:val="12"/>
        </w:rPr>
      </w:pPr>
    </w:p>
    <w:p w14:paraId="1525C668" w14:textId="77777777" w:rsidR="00DC0D0B" w:rsidRPr="00DC0D0B" w:rsidRDefault="00DC0D0B">
      <w:pPr>
        <w:pStyle w:val="BodyText"/>
        <w:rPr>
          <w:sz w:val="12"/>
          <w:szCs w:val="12"/>
        </w:rPr>
      </w:pPr>
    </w:p>
    <w:p w14:paraId="52D9BDAD" w14:textId="3C38CDD9" w:rsidR="00806319" w:rsidRPr="00DC0D0B" w:rsidRDefault="00434BB0" w:rsidP="00DC0D0B">
      <w:pPr>
        <w:pStyle w:val="Heading1"/>
        <w:spacing w:after="120"/>
        <w:ind w:left="0"/>
        <w:rPr>
          <w:color w:val="943634" w:themeColor="accent2" w:themeShade="BF"/>
          <w:w w:val="105"/>
          <w:sz w:val="28"/>
          <w:szCs w:val="28"/>
        </w:rPr>
      </w:pPr>
      <w:bookmarkStart w:id="12" w:name="_bookmark4"/>
      <w:bookmarkStart w:id="13" w:name="_Toc88569712"/>
      <w:bookmarkEnd w:id="12"/>
      <w:r w:rsidRPr="00DC0D0B">
        <w:rPr>
          <w:color w:val="943634" w:themeColor="accent2" w:themeShade="BF"/>
          <w:w w:val="105"/>
          <w:sz w:val="28"/>
          <w:szCs w:val="28"/>
        </w:rPr>
        <w:t>Support Levels</w:t>
      </w:r>
      <w:bookmarkEnd w:id="13"/>
    </w:p>
    <w:p w14:paraId="12B1984E" w14:textId="384628A8" w:rsidR="00FF6FA0" w:rsidRDefault="006E0750" w:rsidP="00DC0D0B">
      <w:pPr>
        <w:pStyle w:val="BodyText"/>
        <w:spacing w:after="120"/>
        <w:ind w:right="1206"/>
        <w:jc w:val="both"/>
        <w:rPr>
          <w:w w:val="105"/>
          <w:sz w:val="24"/>
          <w:szCs w:val="24"/>
        </w:rPr>
      </w:pPr>
      <w:r w:rsidRPr="00DC0D0B">
        <w:rPr>
          <w:w w:val="105"/>
          <w:sz w:val="24"/>
          <w:szCs w:val="24"/>
        </w:rPr>
        <w:lastRenderedPageBreak/>
        <w:t>The Reynolds Help Desk team determines the need for escalation of inquiries when the service needed is beyond the scope of our services provided.</w:t>
      </w:r>
    </w:p>
    <w:p w14:paraId="712BCC36" w14:textId="77777777" w:rsidR="00806319" w:rsidRPr="008E69C9" w:rsidRDefault="00806319" w:rsidP="00DC0D0B">
      <w:pPr>
        <w:pStyle w:val="BodyText"/>
        <w:spacing w:after="120"/>
        <w:ind w:right="1206"/>
        <w:jc w:val="both"/>
        <w:rPr>
          <w:sz w:val="16"/>
          <w:szCs w:val="16"/>
        </w:rPr>
      </w:pPr>
    </w:p>
    <w:p w14:paraId="3BA42D2C" w14:textId="503BA621" w:rsidR="00806319" w:rsidRPr="00DC0D0B" w:rsidRDefault="006E0750" w:rsidP="00FF6FA0">
      <w:pPr>
        <w:pStyle w:val="BodyText"/>
        <w:numPr>
          <w:ilvl w:val="0"/>
          <w:numId w:val="8"/>
        </w:numPr>
        <w:spacing w:after="120"/>
        <w:ind w:right="1260"/>
        <w:jc w:val="both"/>
        <w:rPr>
          <w:sz w:val="24"/>
          <w:szCs w:val="24"/>
        </w:rPr>
      </w:pPr>
      <w:r w:rsidRPr="00DC0D0B">
        <w:rPr>
          <w:w w:val="105"/>
          <w:sz w:val="24"/>
          <w:szCs w:val="24"/>
        </w:rPr>
        <w:t>Tier 1 – Help Desk would include all workstations, peripherals, and software applications that perform mission critical functions and are widely used by the entire campus community.</w:t>
      </w:r>
    </w:p>
    <w:p w14:paraId="41B2B3E6" w14:textId="2895F7F3" w:rsidR="00806319" w:rsidRPr="00DC0D0B" w:rsidRDefault="006E0750" w:rsidP="00DC0D0B">
      <w:pPr>
        <w:pStyle w:val="BodyText"/>
        <w:numPr>
          <w:ilvl w:val="0"/>
          <w:numId w:val="8"/>
        </w:numPr>
        <w:spacing w:after="120"/>
        <w:ind w:right="1707"/>
        <w:jc w:val="both"/>
        <w:rPr>
          <w:sz w:val="24"/>
          <w:szCs w:val="24"/>
        </w:rPr>
      </w:pPr>
      <w:r w:rsidRPr="00DC0D0B">
        <w:rPr>
          <w:w w:val="105"/>
          <w:sz w:val="24"/>
          <w:szCs w:val="24"/>
        </w:rPr>
        <w:t xml:space="preserve">Tier 2 – Administrative Computing Support, Academic Computing Support, Applications Development, Network Engineering &amp; Security, Center for </w:t>
      </w:r>
      <w:r w:rsidR="006E1963" w:rsidRPr="00DC0D0B">
        <w:rPr>
          <w:w w:val="105"/>
          <w:sz w:val="24"/>
          <w:szCs w:val="24"/>
        </w:rPr>
        <w:t xml:space="preserve">Excellence in Teaching &amp; </w:t>
      </w:r>
      <w:r w:rsidRPr="00DC0D0B">
        <w:rPr>
          <w:w w:val="105"/>
          <w:sz w:val="24"/>
          <w:szCs w:val="24"/>
        </w:rPr>
        <w:t>Learning</w:t>
      </w:r>
    </w:p>
    <w:p w14:paraId="489BD123" w14:textId="77777777" w:rsidR="00806319" w:rsidRPr="00DC0D0B" w:rsidRDefault="006E0750" w:rsidP="00DC0D0B">
      <w:pPr>
        <w:pStyle w:val="BodyText"/>
        <w:numPr>
          <w:ilvl w:val="0"/>
          <w:numId w:val="8"/>
        </w:numPr>
        <w:spacing w:after="120"/>
        <w:jc w:val="both"/>
        <w:rPr>
          <w:sz w:val="24"/>
          <w:szCs w:val="24"/>
        </w:rPr>
      </w:pPr>
      <w:bookmarkStart w:id="14" w:name="_bookmark5"/>
      <w:bookmarkEnd w:id="14"/>
      <w:r w:rsidRPr="00DC0D0B">
        <w:rPr>
          <w:w w:val="105"/>
          <w:sz w:val="24"/>
          <w:szCs w:val="24"/>
        </w:rPr>
        <w:t>Tier 3 – Vendor Technician/Engineer or appropriate personnel, VCCS ITS</w:t>
      </w:r>
    </w:p>
    <w:p w14:paraId="54844BC6" w14:textId="64126A1B" w:rsidR="00806319" w:rsidRPr="00DC0D0B" w:rsidRDefault="00FF6FA0" w:rsidP="00DC0D0B">
      <w:pPr>
        <w:pStyle w:val="Heading1"/>
        <w:spacing w:after="120"/>
        <w:ind w:left="0"/>
        <w:rPr>
          <w:color w:val="943634" w:themeColor="accent2" w:themeShade="BF"/>
          <w:w w:val="105"/>
          <w:sz w:val="28"/>
          <w:szCs w:val="28"/>
        </w:rPr>
      </w:pPr>
      <w:r>
        <w:rPr>
          <w:color w:val="943634" w:themeColor="accent2" w:themeShade="BF"/>
          <w:w w:val="105"/>
          <w:sz w:val="28"/>
          <w:szCs w:val="28"/>
        </w:rPr>
        <w:br/>
      </w:r>
      <w:bookmarkStart w:id="15" w:name="_Toc88569713"/>
      <w:r w:rsidR="006E0750" w:rsidRPr="00DC0D0B">
        <w:rPr>
          <w:color w:val="943634" w:themeColor="accent2" w:themeShade="BF"/>
          <w:w w:val="105"/>
          <w:sz w:val="28"/>
          <w:szCs w:val="28"/>
        </w:rPr>
        <w:t>Priority Levels and Response Times</w:t>
      </w:r>
      <w:bookmarkEnd w:id="15"/>
    </w:p>
    <w:p w14:paraId="5666C09A" w14:textId="52F8BC53" w:rsidR="00740A00" w:rsidRPr="00DC0D0B" w:rsidRDefault="006E0750" w:rsidP="00DC0D0B">
      <w:pPr>
        <w:pStyle w:val="BodyText"/>
        <w:spacing w:after="120"/>
        <w:ind w:right="1280"/>
        <w:rPr>
          <w:sz w:val="24"/>
          <w:szCs w:val="24"/>
        </w:rPr>
      </w:pPr>
      <w:r w:rsidRPr="00DC0D0B">
        <w:rPr>
          <w:w w:val="105"/>
          <w:sz w:val="24"/>
          <w:szCs w:val="24"/>
        </w:rPr>
        <w:t>A priority scheme will be applied to all calls taken by the Help Desk and routed to technicians according to the following criteria:</w:t>
      </w:r>
      <w:r w:rsidR="00B51E69" w:rsidRPr="00DC0D0B">
        <w:rPr>
          <w:w w:val="105"/>
          <w:sz w:val="24"/>
          <w:szCs w:val="24"/>
        </w:rPr>
        <w:br/>
      </w:r>
      <w:r w:rsidR="00740A00" w:rsidRPr="00DC0D0B">
        <w:rPr>
          <w:sz w:val="24"/>
          <w:szCs w:val="24"/>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1440"/>
        <w:gridCol w:w="4118"/>
        <w:gridCol w:w="1822"/>
        <w:gridCol w:w="1980"/>
      </w:tblGrid>
      <w:tr w:rsidR="00740A00" w14:paraId="40D8FB32" w14:textId="77777777" w:rsidTr="00DC0D0B">
        <w:trPr>
          <w:trHeight w:val="551"/>
        </w:trPr>
        <w:tc>
          <w:tcPr>
            <w:tcW w:w="6548" w:type="dxa"/>
            <w:gridSpan w:val="3"/>
            <w:shd w:val="clear" w:color="auto" w:fill="943634" w:themeFill="accent2" w:themeFillShade="BF"/>
          </w:tcPr>
          <w:p w14:paraId="41218016" w14:textId="1DBCF4D9" w:rsidR="00740A00" w:rsidRPr="00740A00" w:rsidRDefault="00740A00" w:rsidP="00145C93">
            <w:pPr>
              <w:pStyle w:val="TableParagraph"/>
              <w:spacing w:before="16" w:line="251" w:lineRule="exact"/>
              <w:ind w:left="111"/>
              <w:rPr>
                <w:sz w:val="23"/>
                <w:szCs w:val="23"/>
                <w:highlight w:val="darkRed"/>
              </w:rPr>
            </w:pPr>
          </w:p>
        </w:tc>
        <w:tc>
          <w:tcPr>
            <w:tcW w:w="3802" w:type="dxa"/>
            <w:gridSpan w:val="2"/>
            <w:shd w:val="clear" w:color="auto" w:fill="D99594" w:themeFill="accent2" w:themeFillTint="99"/>
          </w:tcPr>
          <w:p w14:paraId="31591074" w14:textId="24D01BC2" w:rsidR="00740A00" w:rsidRPr="00740A00" w:rsidRDefault="00740A00" w:rsidP="00145C93">
            <w:pPr>
              <w:pStyle w:val="TableParagraph"/>
              <w:ind w:left="112"/>
              <w:jc w:val="center"/>
              <w:rPr>
                <w:b/>
                <w:sz w:val="32"/>
                <w:szCs w:val="32"/>
              </w:rPr>
            </w:pPr>
            <w:r w:rsidRPr="00740A00">
              <w:rPr>
                <w:b/>
                <w:w w:val="105"/>
                <w:sz w:val="32"/>
                <w:szCs w:val="32"/>
              </w:rPr>
              <w:t>Targets</w:t>
            </w:r>
          </w:p>
        </w:tc>
      </w:tr>
      <w:tr w:rsidR="00806319" w14:paraId="40E6A97A" w14:textId="77777777" w:rsidTr="00DC0D0B">
        <w:trPr>
          <w:trHeight w:val="825"/>
        </w:trPr>
        <w:tc>
          <w:tcPr>
            <w:tcW w:w="990" w:type="dxa"/>
          </w:tcPr>
          <w:p w14:paraId="66CAD181" w14:textId="77777777" w:rsidR="00806319" w:rsidRPr="00DC0D0B" w:rsidRDefault="006E0750">
            <w:pPr>
              <w:pStyle w:val="TableParagraph"/>
              <w:spacing w:before="7"/>
              <w:ind w:left="110"/>
              <w:rPr>
                <w:b/>
                <w:sz w:val="24"/>
                <w:szCs w:val="24"/>
              </w:rPr>
            </w:pPr>
            <w:r w:rsidRPr="00DC0D0B">
              <w:rPr>
                <w:b/>
                <w:w w:val="105"/>
                <w:sz w:val="24"/>
                <w:szCs w:val="24"/>
              </w:rPr>
              <w:t>Priority</w:t>
            </w:r>
          </w:p>
        </w:tc>
        <w:tc>
          <w:tcPr>
            <w:tcW w:w="1440" w:type="dxa"/>
          </w:tcPr>
          <w:p w14:paraId="0590C468" w14:textId="77777777" w:rsidR="00806319" w:rsidRPr="00DC0D0B" w:rsidRDefault="006E0750">
            <w:pPr>
              <w:pStyle w:val="TableParagraph"/>
              <w:spacing w:before="7"/>
              <w:ind w:left="110"/>
              <w:rPr>
                <w:b/>
                <w:sz w:val="24"/>
                <w:szCs w:val="24"/>
              </w:rPr>
            </w:pPr>
            <w:r w:rsidRPr="00DC0D0B">
              <w:rPr>
                <w:b/>
                <w:w w:val="105"/>
                <w:sz w:val="24"/>
                <w:szCs w:val="24"/>
              </w:rPr>
              <w:t>Impact</w:t>
            </w:r>
          </w:p>
        </w:tc>
        <w:tc>
          <w:tcPr>
            <w:tcW w:w="4118" w:type="dxa"/>
          </w:tcPr>
          <w:p w14:paraId="3DA1D686" w14:textId="77777777" w:rsidR="00806319" w:rsidRPr="00DC0D0B" w:rsidRDefault="006E0750">
            <w:pPr>
              <w:pStyle w:val="TableParagraph"/>
              <w:spacing w:before="7"/>
              <w:ind w:left="111"/>
              <w:rPr>
                <w:b/>
                <w:sz w:val="24"/>
                <w:szCs w:val="24"/>
              </w:rPr>
            </w:pPr>
            <w:r w:rsidRPr="00DC0D0B">
              <w:rPr>
                <w:b/>
                <w:w w:val="105"/>
                <w:sz w:val="24"/>
                <w:szCs w:val="24"/>
              </w:rPr>
              <w:t>Definition</w:t>
            </w:r>
          </w:p>
        </w:tc>
        <w:tc>
          <w:tcPr>
            <w:tcW w:w="1822" w:type="dxa"/>
          </w:tcPr>
          <w:p w14:paraId="575EF8AA" w14:textId="77777777" w:rsidR="00806319" w:rsidRPr="00DC0D0B" w:rsidRDefault="006E0750" w:rsidP="00190840">
            <w:pPr>
              <w:pStyle w:val="TableParagraph"/>
              <w:spacing w:before="7"/>
              <w:ind w:left="111"/>
              <w:rPr>
                <w:b/>
                <w:sz w:val="24"/>
                <w:szCs w:val="24"/>
              </w:rPr>
            </w:pPr>
            <w:r w:rsidRPr="00DC0D0B">
              <w:rPr>
                <w:b/>
                <w:w w:val="105"/>
                <w:sz w:val="24"/>
                <w:szCs w:val="24"/>
              </w:rPr>
              <w:t>Response Time</w:t>
            </w:r>
          </w:p>
          <w:p w14:paraId="310018A9" w14:textId="2EFAA539" w:rsidR="00806319" w:rsidRPr="00DC0D0B" w:rsidRDefault="006E0750" w:rsidP="00190840">
            <w:pPr>
              <w:pStyle w:val="TableParagraph"/>
              <w:spacing w:before="2"/>
              <w:jc w:val="center"/>
              <w:rPr>
                <w:sz w:val="24"/>
                <w:szCs w:val="24"/>
              </w:rPr>
            </w:pPr>
            <w:r w:rsidRPr="00DC0D0B">
              <w:rPr>
                <w:w w:val="105"/>
                <w:sz w:val="24"/>
                <w:szCs w:val="24"/>
              </w:rPr>
              <w:t>Business</w:t>
            </w:r>
            <w:r w:rsidR="000A2039" w:rsidRPr="00DC0D0B">
              <w:rPr>
                <w:w w:val="105"/>
                <w:sz w:val="24"/>
                <w:szCs w:val="24"/>
              </w:rPr>
              <w:t xml:space="preserve"> </w:t>
            </w:r>
            <w:r w:rsidRPr="00DC0D0B">
              <w:rPr>
                <w:w w:val="105"/>
                <w:sz w:val="24"/>
                <w:szCs w:val="24"/>
              </w:rPr>
              <w:t>Hours</w:t>
            </w:r>
          </w:p>
        </w:tc>
        <w:tc>
          <w:tcPr>
            <w:tcW w:w="1980" w:type="dxa"/>
          </w:tcPr>
          <w:p w14:paraId="056131AA" w14:textId="77777777" w:rsidR="00806319" w:rsidRPr="00DC0D0B" w:rsidRDefault="006E0750" w:rsidP="00190840">
            <w:pPr>
              <w:pStyle w:val="TableParagraph"/>
              <w:spacing w:before="7"/>
              <w:ind w:left="112"/>
              <w:jc w:val="center"/>
              <w:rPr>
                <w:b/>
                <w:w w:val="105"/>
                <w:sz w:val="24"/>
                <w:szCs w:val="24"/>
              </w:rPr>
            </w:pPr>
            <w:r w:rsidRPr="00DC0D0B">
              <w:rPr>
                <w:b/>
                <w:w w:val="105"/>
                <w:sz w:val="24"/>
                <w:szCs w:val="24"/>
              </w:rPr>
              <w:t>Resolution Time</w:t>
            </w:r>
          </w:p>
          <w:p w14:paraId="240BA8AF" w14:textId="7109B710" w:rsidR="000A2039" w:rsidRPr="00DC0D0B" w:rsidRDefault="000A2039" w:rsidP="00190840">
            <w:pPr>
              <w:pStyle w:val="TableParagraph"/>
              <w:spacing w:before="7"/>
              <w:ind w:left="112"/>
              <w:jc w:val="center"/>
              <w:rPr>
                <w:b/>
                <w:sz w:val="24"/>
                <w:szCs w:val="24"/>
              </w:rPr>
            </w:pPr>
            <w:r w:rsidRPr="00DC0D0B">
              <w:rPr>
                <w:w w:val="105"/>
                <w:sz w:val="24"/>
                <w:szCs w:val="24"/>
              </w:rPr>
              <w:t>Business Hours</w:t>
            </w:r>
          </w:p>
        </w:tc>
      </w:tr>
      <w:tr w:rsidR="00806319" w14:paraId="353053C3" w14:textId="77777777" w:rsidTr="00DC0D0B">
        <w:trPr>
          <w:trHeight w:val="277"/>
        </w:trPr>
        <w:tc>
          <w:tcPr>
            <w:tcW w:w="990" w:type="dxa"/>
          </w:tcPr>
          <w:p w14:paraId="649841BE" w14:textId="77777777" w:rsidR="00806319" w:rsidRPr="00DC0D0B" w:rsidRDefault="006E0750">
            <w:pPr>
              <w:pStyle w:val="TableParagraph"/>
              <w:spacing w:before="7" w:line="251" w:lineRule="exact"/>
              <w:ind w:left="110"/>
              <w:rPr>
                <w:sz w:val="24"/>
                <w:szCs w:val="24"/>
              </w:rPr>
            </w:pPr>
            <w:r w:rsidRPr="00DC0D0B">
              <w:rPr>
                <w:w w:val="103"/>
                <w:sz w:val="24"/>
                <w:szCs w:val="24"/>
              </w:rPr>
              <w:t>1</w:t>
            </w:r>
          </w:p>
        </w:tc>
        <w:tc>
          <w:tcPr>
            <w:tcW w:w="1440" w:type="dxa"/>
          </w:tcPr>
          <w:p w14:paraId="1CE43649" w14:textId="5401D124" w:rsidR="00806319" w:rsidRPr="00DC0D0B" w:rsidRDefault="002C0F83">
            <w:pPr>
              <w:pStyle w:val="TableParagraph"/>
              <w:spacing w:before="7" w:line="251" w:lineRule="exact"/>
              <w:ind w:left="110"/>
              <w:rPr>
                <w:sz w:val="24"/>
                <w:szCs w:val="24"/>
              </w:rPr>
            </w:pPr>
            <w:r w:rsidRPr="00DC0D0B">
              <w:rPr>
                <w:w w:val="105"/>
                <w:sz w:val="24"/>
                <w:szCs w:val="24"/>
              </w:rPr>
              <w:t>Emergency</w:t>
            </w:r>
          </w:p>
        </w:tc>
        <w:tc>
          <w:tcPr>
            <w:tcW w:w="4118" w:type="dxa"/>
          </w:tcPr>
          <w:p w14:paraId="2BD09EE7" w14:textId="77777777" w:rsidR="00806319" w:rsidRPr="00DC0D0B" w:rsidRDefault="006E0750" w:rsidP="318E2122">
            <w:pPr>
              <w:pStyle w:val="TableParagraph"/>
              <w:spacing w:before="7" w:line="251" w:lineRule="exact"/>
              <w:ind w:left="111"/>
              <w:rPr>
                <w:w w:val="105"/>
                <w:sz w:val="24"/>
                <w:szCs w:val="24"/>
              </w:rPr>
            </w:pPr>
            <w:r w:rsidRPr="00DC0D0B">
              <w:rPr>
                <w:w w:val="105"/>
                <w:sz w:val="24"/>
                <w:szCs w:val="24"/>
              </w:rPr>
              <w:t>Affects multiple people significantly</w:t>
            </w:r>
          </w:p>
          <w:p w14:paraId="2A19405B" w14:textId="5963A3E8" w:rsidR="003029AF" w:rsidRPr="00DC0D0B" w:rsidRDefault="003029AF" w:rsidP="318E2122">
            <w:pPr>
              <w:pStyle w:val="TableParagraph"/>
              <w:spacing w:before="7" w:line="251" w:lineRule="exact"/>
              <w:ind w:left="111"/>
              <w:rPr>
                <w:b/>
                <w:sz w:val="24"/>
                <w:szCs w:val="24"/>
                <w:highlight w:val="yellow"/>
              </w:rPr>
            </w:pPr>
            <w:r w:rsidRPr="00DC0D0B">
              <w:rPr>
                <w:b/>
                <w:color w:val="000000" w:themeColor="text1"/>
                <w:w w:val="105"/>
                <w:sz w:val="24"/>
                <w:szCs w:val="24"/>
              </w:rPr>
              <w:t>(10 or more)</w:t>
            </w:r>
          </w:p>
        </w:tc>
        <w:tc>
          <w:tcPr>
            <w:tcW w:w="1822" w:type="dxa"/>
          </w:tcPr>
          <w:p w14:paraId="761FC23D" w14:textId="77777777" w:rsidR="00806319" w:rsidRPr="00DC0D0B" w:rsidRDefault="006E0750">
            <w:pPr>
              <w:pStyle w:val="TableParagraph"/>
              <w:spacing w:before="7" w:line="251" w:lineRule="exact"/>
              <w:ind w:left="111"/>
              <w:rPr>
                <w:sz w:val="24"/>
                <w:szCs w:val="24"/>
              </w:rPr>
            </w:pPr>
            <w:r w:rsidRPr="00DC0D0B">
              <w:rPr>
                <w:w w:val="105"/>
                <w:sz w:val="24"/>
                <w:szCs w:val="24"/>
              </w:rPr>
              <w:t>15 minutes</w:t>
            </w:r>
          </w:p>
        </w:tc>
        <w:tc>
          <w:tcPr>
            <w:tcW w:w="1980" w:type="dxa"/>
          </w:tcPr>
          <w:p w14:paraId="33A1E006" w14:textId="51136BB4" w:rsidR="00806319" w:rsidRPr="00DC0D0B" w:rsidRDefault="000A2039" w:rsidP="00B51E69">
            <w:pPr>
              <w:pStyle w:val="TableParagraph"/>
              <w:spacing w:before="7" w:line="251" w:lineRule="exact"/>
              <w:ind w:left="112"/>
              <w:jc w:val="center"/>
              <w:rPr>
                <w:sz w:val="24"/>
                <w:szCs w:val="24"/>
              </w:rPr>
            </w:pPr>
            <w:r w:rsidRPr="00DC0D0B">
              <w:rPr>
                <w:w w:val="105"/>
                <w:sz w:val="24"/>
                <w:szCs w:val="24"/>
              </w:rPr>
              <w:t>24 Hours</w:t>
            </w:r>
          </w:p>
        </w:tc>
      </w:tr>
      <w:tr w:rsidR="00806319" w14:paraId="665D6583" w14:textId="77777777" w:rsidTr="00DC0D0B">
        <w:trPr>
          <w:trHeight w:val="551"/>
        </w:trPr>
        <w:tc>
          <w:tcPr>
            <w:tcW w:w="990" w:type="dxa"/>
          </w:tcPr>
          <w:p w14:paraId="18F999B5" w14:textId="77777777" w:rsidR="00806319" w:rsidRPr="00DC0D0B" w:rsidRDefault="006E0750">
            <w:pPr>
              <w:pStyle w:val="TableParagraph"/>
              <w:ind w:left="110"/>
              <w:rPr>
                <w:sz w:val="24"/>
                <w:szCs w:val="24"/>
              </w:rPr>
            </w:pPr>
            <w:r w:rsidRPr="00DC0D0B">
              <w:rPr>
                <w:w w:val="103"/>
                <w:sz w:val="24"/>
                <w:szCs w:val="24"/>
              </w:rPr>
              <w:t>2</w:t>
            </w:r>
          </w:p>
        </w:tc>
        <w:tc>
          <w:tcPr>
            <w:tcW w:w="1440" w:type="dxa"/>
          </w:tcPr>
          <w:p w14:paraId="730ADAB1" w14:textId="62149A68" w:rsidR="00806319" w:rsidRPr="00DC0D0B" w:rsidRDefault="002C0F83">
            <w:pPr>
              <w:pStyle w:val="TableParagraph"/>
              <w:ind w:left="110"/>
              <w:rPr>
                <w:sz w:val="24"/>
                <w:szCs w:val="24"/>
              </w:rPr>
            </w:pPr>
            <w:r w:rsidRPr="00DC0D0B">
              <w:rPr>
                <w:w w:val="105"/>
                <w:sz w:val="24"/>
                <w:szCs w:val="24"/>
              </w:rPr>
              <w:t>Critical</w:t>
            </w:r>
          </w:p>
        </w:tc>
        <w:tc>
          <w:tcPr>
            <w:tcW w:w="4118" w:type="dxa"/>
          </w:tcPr>
          <w:p w14:paraId="70BDDCE6" w14:textId="77777777" w:rsidR="00806319" w:rsidRPr="00DC0D0B" w:rsidRDefault="006E0750" w:rsidP="318E2122">
            <w:pPr>
              <w:pStyle w:val="TableParagraph"/>
              <w:ind w:left="111"/>
              <w:rPr>
                <w:sz w:val="24"/>
                <w:szCs w:val="24"/>
              </w:rPr>
            </w:pPr>
            <w:r w:rsidRPr="00DC0D0B">
              <w:rPr>
                <w:w w:val="105"/>
                <w:sz w:val="24"/>
                <w:szCs w:val="24"/>
              </w:rPr>
              <w:t>Affects a small number of people</w:t>
            </w:r>
          </w:p>
          <w:p w14:paraId="27509F8F" w14:textId="40115620" w:rsidR="00806319" w:rsidRPr="00DC0D0B" w:rsidRDefault="003029AF" w:rsidP="318E2122">
            <w:pPr>
              <w:pStyle w:val="TableParagraph"/>
              <w:spacing w:before="16" w:line="251" w:lineRule="exact"/>
              <w:ind w:left="111"/>
              <w:rPr>
                <w:sz w:val="24"/>
                <w:szCs w:val="24"/>
                <w:highlight w:val="yellow"/>
              </w:rPr>
            </w:pPr>
            <w:r w:rsidRPr="00DC0D0B">
              <w:rPr>
                <w:w w:val="105"/>
                <w:sz w:val="24"/>
                <w:szCs w:val="24"/>
              </w:rPr>
              <w:t>S</w:t>
            </w:r>
            <w:r w:rsidR="006E0750" w:rsidRPr="00DC0D0B">
              <w:rPr>
                <w:w w:val="105"/>
                <w:sz w:val="24"/>
                <w:szCs w:val="24"/>
              </w:rPr>
              <w:t>ignificantly</w:t>
            </w:r>
            <w:r w:rsidRPr="00DC0D0B">
              <w:rPr>
                <w:w w:val="105"/>
                <w:sz w:val="24"/>
                <w:szCs w:val="24"/>
              </w:rPr>
              <w:t xml:space="preserve"> </w:t>
            </w:r>
            <w:r w:rsidRPr="00DC0D0B">
              <w:rPr>
                <w:b/>
                <w:color w:val="000000" w:themeColor="text1"/>
                <w:w w:val="105"/>
                <w:sz w:val="24"/>
                <w:szCs w:val="24"/>
              </w:rPr>
              <w:t>(9 or fewer)</w:t>
            </w:r>
          </w:p>
        </w:tc>
        <w:tc>
          <w:tcPr>
            <w:tcW w:w="1822" w:type="dxa"/>
          </w:tcPr>
          <w:p w14:paraId="71FF2457" w14:textId="183763CE" w:rsidR="00806319" w:rsidRPr="00DC0D0B" w:rsidRDefault="005E4D04" w:rsidP="005E4D04">
            <w:pPr>
              <w:pStyle w:val="TableParagraph"/>
              <w:rPr>
                <w:sz w:val="24"/>
                <w:szCs w:val="24"/>
              </w:rPr>
            </w:pPr>
            <w:r w:rsidRPr="00DC0D0B">
              <w:rPr>
                <w:w w:val="105"/>
                <w:sz w:val="24"/>
                <w:szCs w:val="24"/>
              </w:rPr>
              <w:t xml:space="preserve">  1 hour</w:t>
            </w:r>
          </w:p>
        </w:tc>
        <w:tc>
          <w:tcPr>
            <w:tcW w:w="1980" w:type="dxa"/>
          </w:tcPr>
          <w:p w14:paraId="3D229149" w14:textId="7641B7C2" w:rsidR="00806319" w:rsidRPr="00DC0D0B" w:rsidRDefault="0026164D" w:rsidP="0026164D">
            <w:pPr>
              <w:pStyle w:val="TableParagraph"/>
              <w:jc w:val="center"/>
              <w:rPr>
                <w:sz w:val="24"/>
                <w:szCs w:val="24"/>
              </w:rPr>
            </w:pPr>
            <w:r w:rsidRPr="00DC0D0B">
              <w:rPr>
                <w:w w:val="105"/>
                <w:sz w:val="24"/>
                <w:szCs w:val="24"/>
              </w:rPr>
              <w:t>1-</w:t>
            </w:r>
            <w:r w:rsidR="000A2039" w:rsidRPr="00DC0D0B">
              <w:rPr>
                <w:w w:val="105"/>
                <w:sz w:val="24"/>
                <w:szCs w:val="24"/>
              </w:rPr>
              <w:t xml:space="preserve">3 </w:t>
            </w:r>
            <w:r w:rsidR="003939D2" w:rsidRPr="00DC0D0B">
              <w:rPr>
                <w:w w:val="105"/>
                <w:sz w:val="24"/>
                <w:szCs w:val="24"/>
              </w:rPr>
              <w:t>Business Days</w:t>
            </w:r>
          </w:p>
        </w:tc>
      </w:tr>
      <w:tr w:rsidR="00806319" w14:paraId="23D66C8F" w14:textId="77777777" w:rsidTr="00DC0D0B">
        <w:trPr>
          <w:trHeight w:val="551"/>
        </w:trPr>
        <w:tc>
          <w:tcPr>
            <w:tcW w:w="990" w:type="dxa"/>
          </w:tcPr>
          <w:p w14:paraId="5FCD5EC4" w14:textId="77777777" w:rsidR="00806319" w:rsidRPr="00DC0D0B" w:rsidRDefault="006E0750">
            <w:pPr>
              <w:pStyle w:val="TableParagraph"/>
              <w:ind w:left="110"/>
              <w:rPr>
                <w:sz w:val="24"/>
                <w:szCs w:val="24"/>
              </w:rPr>
            </w:pPr>
            <w:r w:rsidRPr="00DC0D0B">
              <w:rPr>
                <w:w w:val="103"/>
                <w:sz w:val="24"/>
                <w:szCs w:val="24"/>
              </w:rPr>
              <w:t>3</w:t>
            </w:r>
          </w:p>
        </w:tc>
        <w:tc>
          <w:tcPr>
            <w:tcW w:w="1440" w:type="dxa"/>
          </w:tcPr>
          <w:p w14:paraId="7A4E089E" w14:textId="73E7FF45" w:rsidR="00806319" w:rsidRPr="00DC0D0B" w:rsidRDefault="002C0F83">
            <w:pPr>
              <w:pStyle w:val="TableParagraph"/>
              <w:ind w:left="110"/>
              <w:rPr>
                <w:sz w:val="24"/>
                <w:szCs w:val="24"/>
              </w:rPr>
            </w:pPr>
            <w:r w:rsidRPr="00DC0D0B">
              <w:rPr>
                <w:w w:val="105"/>
                <w:sz w:val="24"/>
                <w:szCs w:val="24"/>
              </w:rPr>
              <w:t>Serious</w:t>
            </w:r>
          </w:p>
        </w:tc>
        <w:tc>
          <w:tcPr>
            <w:tcW w:w="4118" w:type="dxa"/>
          </w:tcPr>
          <w:p w14:paraId="2356E089" w14:textId="77777777" w:rsidR="00806319" w:rsidRPr="00DC0D0B" w:rsidRDefault="006E0750" w:rsidP="318E2122">
            <w:pPr>
              <w:pStyle w:val="TableParagraph"/>
              <w:ind w:left="111"/>
              <w:rPr>
                <w:sz w:val="24"/>
                <w:szCs w:val="24"/>
              </w:rPr>
            </w:pPr>
            <w:r w:rsidRPr="00DC0D0B">
              <w:rPr>
                <w:w w:val="105"/>
                <w:sz w:val="24"/>
                <w:szCs w:val="24"/>
              </w:rPr>
              <w:t>Affects multiple people, but work can</w:t>
            </w:r>
          </w:p>
          <w:p w14:paraId="34482B10" w14:textId="77777777" w:rsidR="00806319" w:rsidRPr="00DC0D0B" w:rsidRDefault="006E0750" w:rsidP="318E2122">
            <w:pPr>
              <w:pStyle w:val="TableParagraph"/>
              <w:spacing w:before="16" w:line="251" w:lineRule="exact"/>
              <w:ind w:left="111"/>
              <w:rPr>
                <w:sz w:val="24"/>
                <w:szCs w:val="24"/>
                <w:highlight w:val="yellow"/>
              </w:rPr>
            </w:pPr>
            <w:r w:rsidRPr="00DC0D0B">
              <w:rPr>
                <w:w w:val="105"/>
                <w:sz w:val="24"/>
                <w:szCs w:val="24"/>
              </w:rPr>
              <w:t>still be performed</w:t>
            </w:r>
          </w:p>
        </w:tc>
        <w:tc>
          <w:tcPr>
            <w:tcW w:w="1822" w:type="dxa"/>
          </w:tcPr>
          <w:p w14:paraId="3EBF396E" w14:textId="77777777" w:rsidR="00806319" w:rsidRPr="00DC0D0B" w:rsidRDefault="006E0750">
            <w:pPr>
              <w:pStyle w:val="TableParagraph"/>
              <w:ind w:left="111"/>
              <w:rPr>
                <w:sz w:val="24"/>
                <w:szCs w:val="24"/>
              </w:rPr>
            </w:pPr>
            <w:r w:rsidRPr="00DC0D0B">
              <w:rPr>
                <w:w w:val="105"/>
                <w:sz w:val="24"/>
                <w:szCs w:val="24"/>
              </w:rPr>
              <w:t>2 hours</w:t>
            </w:r>
          </w:p>
        </w:tc>
        <w:tc>
          <w:tcPr>
            <w:tcW w:w="1980" w:type="dxa"/>
          </w:tcPr>
          <w:p w14:paraId="4777F06A" w14:textId="113E5ABA" w:rsidR="00806319" w:rsidRPr="00DC0D0B" w:rsidRDefault="000A2039" w:rsidP="00B51E69">
            <w:pPr>
              <w:pStyle w:val="TableParagraph"/>
              <w:ind w:left="112"/>
              <w:jc w:val="center"/>
              <w:rPr>
                <w:sz w:val="24"/>
                <w:szCs w:val="24"/>
              </w:rPr>
            </w:pPr>
            <w:r w:rsidRPr="00DC0D0B">
              <w:rPr>
                <w:w w:val="105"/>
                <w:sz w:val="24"/>
                <w:szCs w:val="24"/>
              </w:rPr>
              <w:t>5</w:t>
            </w:r>
            <w:r w:rsidR="0031380C" w:rsidRPr="00DC0D0B">
              <w:rPr>
                <w:w w:val="105"/>
                <w:sz w:val="24"/>
                <w:szCs w:val="24"/>
              </w:rPr>
              <w:t xml:space="preserve"> Business Days</w:t>
            </w:r>
          </w:p>
        </w:tc>
      </w:tr>
      <w:tr w:rsidR="00806319" w14:paraId="1F14ECA7" w14:textId="77777777" w:rsidTr="00DC0D0B">
        <w:trPr>
          <w:trHeight w:val="551"/>
        </w:trPr>
        <w:tc>
          <w:tcPr>
            <w:tcW w:w="990" w:type="dxa"/>
          </w:tcPr>
          <w:p w14:paraId="2598DEE6" w14:textId="77777777" w:rsidR="00806319" w:rsidRPr="00DC0D0B" w:rsidRDefault="006E0750">
            <w:pPr>
              <w:pStyle w:val="TableParagraph"/>
              <w:ind w:left="110"/>
              <w:rPr>
                <w:sz w:val="24"/>
                <w:szCs w:val="24"/>
              </w:rPr>
            </w:pPr>
            <w:r w:rsidRPr="00DC0D0B">
              <w:rPr>
                <w:w w:val="103"/>
                <w:sz w:val="24"/>
                <w:szCs w:val="24"/>
              </w:rPr>
              <w:t>4</w:t>
            </w:r>
          </w:p>
        </w:tc>
        <w:tc>
          <w:tcPr>
            <w:tcW w:w="1440" w:type="dxa"/>
          </w:tcPr>
          <w:p w14:paraId="3FCD5A2D" w14:textId="7D76DDE4" w:rsidR="00806319" w:rsidRPr="00DC0D0B" w:rsidRDefault="001272F1">
            <w:pPr>
              <w:pStyle w:val="TableParagraph"/>
              <w:ind w:left="110"/>
              <w:rPr>
                <w:sz w:val="24"/>
                <w:szCs w:val="24"/>
              </w:rPr>
            </w:pPr>
            <w:r w:rsidRPr="00DC0D0B">
              <w:rPr>
                <w:w w:val="105"/>
                <w:sz w:val="24"/>
                <w:szCs w:val="24"/>
              </w:rPr>
              <w:t>Moderate</w:t>
            </w:r>
          </w:p>
        </w:tc>
        <w:tc>
          <w:tcPr>
            <w:tcW w:w="4118" w:type="dxa"/>
          </w:tcPr>
          <w:p w14:paraId="586CFBAB" w14:textId="77777777" w:rsidR="00806319" w:rsidRPr="00DC0D0B" w:rsidRDefault="006E0750" w:rsidP="318E2122">
            <w:pPr>
              <w:pStyle w:val="TableParagraph"/>
              <w:ind w:left="111"/>
              <w:rPr>
                <w:sz w:val="24"/>
                <w:szCs w:val="24"/>
              </w:rPr>
            </w:pPr>
            <w:r w:rsidRPr="00DC0D0B">
              <w:rPr>
                <w:w w:val="105"/>
                <w:sz w:val="24"/>
                <w:szCs w:val="24"/>
              </w:rPr>
              <w:t>Affects a small number of people, but</w:t>
            </w:r>
          </w:p>
          <w:p w14:paraId="197DA492" w14:textId="77777777" w:rsidR="00806319" w:rsidRPr="00DC0D0B" w:rsidRDefault="006E0750" w:rsidP="318E2122">
            <w:pPr>
              <w:pStyle w:val="TableParagraph"/>
              <w:spacing w:before="16" w:line="251" w:lineRule="exact"/>
              <w:ind w:left="111"/>
              <w:rPr>
                <w:sz w:val="24"/>
                <w:szCs w:val="24"/>
                <w:highlight w:val="yellow"/>
              </w:rPr>
            </w:pPr>
            <w:r w:rsidRPr="00DC0D0B">
              <w:rPr>
                <w:w w:val="105"/>
                <w:sz w:val="24"/>
                <w:szCs w:val="24"/>
              </w:rPr>
              <w:t>work can still be performed</w:t>
            </w:r>
          </w:p>
        </w:tc>
        <w:tc>
          <w:tcPr>
            <w:tcW w:w="1822" w:type="dxa"/>
          </w:tcPr>
          <w:p w14:paraId="25AF334E" w14:textId="77777777" w:rsidR="00806319" w:rsidRPr="00DC0D0B" w:rsidRDefault="006E0750">
            <w:pPr>
              <w:pStyle w:val="TableParagraph"/>
              <w:ind w:left="111"/>
              <w:rPr>
                <w:sz w:val="24"/>
                <w:szCs w:val="24"/>
              </w:rPr>
            </w:pPr>
            <w:r w:rsidRPr="00DC0D0B">
              <w:rPr>
                <w:w w:val="105"/>
                <w:sz w:val="24"/>
                <w:szCs w:val="24"/>
              </w:rPr>
              <w:t>4 hours</w:t>
            </w:r>
          </w:p>
        </w:tc>
        <w:tc>
          <w:tcPr>
            <w:tcW w:w="1980" w:type="dxa"/>
          </w:tcPr>
          <w:p w14:paraId="2EB19B27" w14:textId="3DDBBF5D" w:rsidR="00806319" w:rsidRPr="00DC0D0B" w:rsidRDefault="0026164D" w:rsidP="005E4D04">
            <w:pPr>
              <w:pStyle w:val="TableParagraph"/>
              <w:jc w:val="center"/>
              <w:rPr>
                <w:sz w:val="24"/>
                <w:szCs w:val="24"/>
              </w:rPr>
            </w:pPr>
            <w:r w:rsidRPr="00DC0D0B">
              <w:rPr>
                <w:w w:val="105"/>
                <w:sz w:val="24"/>
                <w:szCs w:val="24"/>
              </w:rPr>
              <w:t xml:space="preserve">7 </w:t>
            </w:r>
            <w:r w:rsidR="0031380C" w:rsidRPr="00DC0D0B">
              <w:rPr>
                <w:w w:val="105"/>
                <w:sz w:val="24"/>
                <w:szCs w:val="24"/>
              </w:rPr>
              <w:t>Business Days</w:t>
            </w:r>
          </w:p>
        </w:tc>
      </w:tr>
      <w:tr w:rsidR="00806319" w14:paraId="4264142C" w14:textId="77777777" w:rsidTr="00DC0D0B">
        <w:trPr>
          <w:trHeight w:val="551"/>
        </w:trPr>
        <w:tc>
          <w:tcPr>
            <w:tcW w:w="990" w:type="dxa"/>
          </w:tcPr>
          <w:p w14:paraId="78941E47" w14:textId="77777777" w:rsidR="00806319" w:rsidRPr="00DC0D0B" w:rsidRDefault="006E0750">
            <w:pPr>
              <w:pStyle w:val="TableParagraph"/>
              <w:ind w:left="110"/>
              <w:rPr>
                <w:sz w:val="24"/>
                <w:szCs w:val="24"/>
              </w:rPr>
            </w:pPr>
            <w:r w:rsidRPr="00DC0D0B">
              <w:rPr>
                <w:w w:val="103"/>
                <w:sz w:val="24"/>
                <w:szCs w:val="24"/>
              </w:rPr>
              <w:t>5</w:t>
            </w:r>
          </w:p>
        </w:tc>
        <w:tc>
          <w:tcPr>
            <w:tcW w:w="1440" w:type="dxa"/>
          </w:tcPr>
          <w:p w14:paraId="67AC7CDD" w14:textId="60A34F31" w:rsidR="00806319" w:rsidRPr="00DC0D0B" w:rsidRDefault="001272F1">
            <w:pPr>
              <w:pStyle w:val="TableParagraph"/>
              <w:ind w:left="110"/>
              <w:rPr>
                <w:sz w:val="24"/>
                <w:szCs w:val="24"/>
              </w:rPr>
            </w:pPr>
            <w:r w:rsidRPr="00DC0D0B">
              <w:rPr>
                <w:w w:val="105"/>
                <w:sz w:val="24"/>
                <w:szCs w:val="24"/>
              </w:rPr>
              <w:t>Minor</w:t>
            </w:r>
          </w:p>
        </w:tc>
        <w:tc>
          <w:tcPr>
            <w:tcW w:w="4118" w:type="dxa"/>
          </w:tcPr>
          <w:p w14:paraId="76A1634E" w14:textId="77777777" w:rsidR="00806319" w:rsidRPr="00DC0D0B" w:rsidRDefault="006E0750" w:rsidP="318E2122">
            <w:pPr>
              <w:pStyle w:val="TableParagraph"/>
              <w:ind w:left="111"/>
              <w:rPr>
                <w:sz w:val="24"/>
                <w:szCs w:val="24"/>
              </w:rPr>
            </w:pPr>
            <w:r w:rsidRPr="00DC0D0B">
              <w:rPr>
                <w:w w:val="105"/>
                <w:sz w:val="24"/>
                <w:szCs w:val="24"/>
              </w:rPr>
              <w:t>Affects one person, but work can still</w:t>
            </w:r>
          </w:p>
          <w:p w14:paraId="68554F6F" w14:textId="77777777" w:rsidR="00806319" w:rsidRPr="00DC0D0B" w:rsidRDefault="006E0750" w:rsidP="318E2122">
            <w:pPr>
              <w:pStyle w:val="TableParagraph"/>
              <w:spacing w:before="16" w:line="251" w:lineRule="exact"/>
              <w:ind w:left="111"/>
              <w:rPr>
                <w:sz w:val="24"/>
                <w:szCs w:val="24"/>
                <w:highlight w:val="yellow"/>
              </w:rPr>
            </w:pPr>
            <w:r w:rsidRPr="00DC0D0B">
              <w:rPr>
                <w:w w:val="105"/>
                <w:sz w:val="24"/>
                <w:szCs w:val="24"/>
              </w:rPr>
              <w:t>be performed.</w:t>
            </w:r>
          </w:p>
        </w:tc>
        <w:tc>
          <w:tcPr>
            <w:tcW w:w="1822" w:type="dxa"/>
          </w:tcPr>
          <w:p w14:paraId="395546A0" w14:textId="77777777" w:rsidR="00806319" w:rsidRPr="00DC0D0B" w:rsidRDefault="006E0750">
            <w:pPr>
              <w:pStyle w:val="TableParagraph"/>
              <w:ind w:left="111"/>
              <w:rPr>
                <w:sz w:val="24"/>
                <w:szCs w:val="24"/>
              </w:rPr>
            </w:pPr>
            <w:r w:rsidRPr="00DC0D0B">
              <w:rPr>
                <w:w w:val="105"/>
                <w:sz w:val="24"/>
                <w:szCs w:val="24"/>
              </w:rPr>
              <w:t>8 hours</w:t>
            </w:r>
          </w:p>
        </w:tc>
        <w:tc>
          <w:tcPr>
            <w:tcW w:w="1980" w:type="dxa"/>
          </w:tcPr>
          <w:p w14:paraId="3857B0C9" w14:textId="1CAAD4B9" w:rsidR="00806319" w:rsidRPr="00DC0D0B" w:rsidRDefault="0026164D" w:rsidP="00B51E69">
            <w:pPr>
              <w:pStyle w:val="TableParagraph"/>
              <w:ind w:left="112"/>
              <w:jc w:val="center"/>
              <w:rPr>
                <w:sz w:val="24"/>
                <w:szCs w:val="24"/>
              </w:rPr>
            </w:pPr>
            <w:r w:rsidRPr="00DC0D0B">
              <w:rPr>
                <w:w w:val="105"/>
                <w:sz w:val="24"/>
                <w:szCs w:val="24"/>
              </w:rPr>
              <w:t>10</w:t>
            </w:r>
            <w:r w:rsidR="001272F1" w:rsidRPr="00DC0D0B">
              <w:rPr>
                <w:w w:val="105"/>
                <w:sz w:val="24"/>
                <w:szCs w:val="24"/>
              </w:rPr>
              <w:t xml:space="preserve"> Business Days</w:t>
            </w:r>
          </w:p>
        </w:tc>
      </w:tr>
    </w:tbl>
    <w:p w14:paraId="07459315" w14:textId="77777777" w:rsidR="00806319" w:rsidRDefault="00806319">
      <w:pPr>
        <w:pStyle w:val="BodyText"/>
        <w:rPr>
          <w:sz w:val="26"/>
        </w:rPr>
      </w:pPr>
    </w:p>
    <w:p w14:paraId="1AAE7556" w14:textId="77777777" w:rsidR="00806319" w:rsidRPr="00DC0D0B" w:rsidRDefault="006E0750" w:rsidP="00DC0D0B">
      <w:pPr>
        <w:pStyle w:val="Heading1"/>
        <w:spacing w:after="120"/>
        <w:ind w:left="0"/>
        <w:rPr>
          <w:color w:val="943634" w:themeColor="accent2" w:themeShade="BF"/>
          <w:w w:val="105"/>
          <w:sz w:val="28"/>
          <w:szCs w:val="28"/>
        </w:rPr>
      </w:pPr>
      <w:bookmarkStart w:id="16" w:name="Service_Level_Response___Phone:_For_call"/>
      <w:bookmarkStart w:id="17" w:name="_bookmark6"/>
      <w:bookmarkStart w:id="18" w:name="_Toc88569714"/>
      <w:bookmarkEnd w:id="16"/>
      <w:bookmarkEnd w:id="17"/>
      <w:r w:rsidRPr="00DC0D0B">
        <w:rPr>
          <w:color w:val="943634" w:themeColor="accent2" w:themeShade="BF"/>
          <w:w w:val="105"/>
          <w:sz w:val="28"/>
          <w:szCs w:val="28"/>
        </w:rPr>
        <w:t>Service Level Response</w:t>
      </w:r>
      <w:bookmarkEnd w:id="18"/>
    </w:p>
    <w:p w14:paraId="0ACDF2FD" w14:textId="77777777" w:rsidR="00806319" w:rsidRPr="00DC0D0B" w:rsidRDefault="006E0750" w:rsidP="00DC0D0B">
      <w:pPr>
        <w:pStyle w:val="BodyText"/>
        <w:spacing w:after="120"/>
        <w:ind w:right="1077"/>
        <w:jc w:val="both"/>
        <w:rPr>
          <w:sz w:val="24"/>
          <w:szCs w:val="24"/>
        </w:rPr>
      </w:pPr>
      <w:r w:rsidRPr="00DC0D0B">
        <w:rPr>
          <w:b/>
          <w:w w:val="105"/>
          <w:sz w:val="24"/>
          <w:szCs w:val="24"/>
        </w:rPr>
        <w:t xml:space="preserve">Phone: </w:t>
      </w:r>
      <w:r w:rsidRPr="00DC0D0B">
        <w:rPr>
          <w:w w:val="105"/>
          <w:sz w:val="24"/>
          <w:szCs w:val="24"/>
        </w:rPr>
        <w:t>For calls placed by telephone, the Help Desk has a phone queuing system that greets the caller, and informs them where they are in the queue, including the number of callers before them.</w:t>
      </w:r>
    </w:p>
    <w:p w14:paraId="1A3F7357" w14:textId="77777777" w:rsidR="00806319" w:rsidRPr="00DC0D0B" w:rsidRDefault="006E0750" w:rsidP="00DC0D0B">
      <w:pPr>
        <w:pStyle w:val="ListParagraph"/>
        <w:numPr>
          <w:ilvl w:val="0"/>
          <w:numId w:val="2"/>
        </w:numPr>
        <w:tabs>
          <w:tab w:val="left" w:pos="940"/>
          <w:tab w:val="left" w:pos="941"/>
        </w:tabs>
        <w:ind w:left="940" w:hanging="362"/>
        <w:jc w:val="both"/>
        <w:rPr>
          <w:sz w:val="24"/>
          <w:szCs w:val="24"/>
        </w:rPr>
      </w:pPr>
      <w:bookmarkStart w:id="19" w:name="_Call_abandonment_rate_and_to_voicemail"/>
      <w:bookmarkEnd w:id="19"/>
      <w:r w:rsidRPr="00DC0D0B">
        <w:rPr>
          <w:w w:val="105"/>
          <w:sz w:val="24"/>
          <w:szCs w:val="24"/>
        </w:rPr>
        <w:t>Call abandonment rate and to voicemail shall be below</w:t>
      </w:r>
      <w:r w:rsidRPr="00DC0D0B">
        <w:rPr>
          <w:spacing w:val="-22"/>
          <w:w w:val="105"/>
          <w:sz w:val="24"/>
          <w:szCs w:val="24"/>
        </w:rPr>
        <w:t xml:space="preserve"> </w:t>
      </w:r>
      <w:r w:rsidRPr="00DC0D0B">
        <w:rPr>
          <w:w w:val="105"/>
          <w:sz w:val="24"/>
          <w:szCs w:val="24"/>
        </w:rPr>
        <w:t>5%.</w:t>
      </w:r>
    </w:p>
    <w:p w14:paraId="70DF9E56" w14:textId="77777777" w:rsidR="00806319" w:rsidRPr="00DC0D0B" w:rsidRDefault="00806319" w:rsidP="00DC0D0B">
      <w:pPr>
        <w:pStyle w:val="BodyText"/>
        <w:jc w:val="both"/>
        <w:rPr>
          <w:sz w:val="24"/>
          <w:szCs w:val="24"/>
        </w:rPr>
      </w:pPr>
    </w:p>
    <w:p w14:paraId="1A4994E2" w14:textId="77777777" w:rsidR="00806319" w:rsidRPr="00DC0D0B" w:rsidRDefault="006E0750" w:rsidP="00DC0D0B">
      <w:pPr>
        <w:pStyle w:val="BodyText"/>
        <w:ind w:right="1167"/>
        <w:jc w:val="both"/>
        <w:rPr>
          <w:sz w:val="24"/>
          <w:szCs w:val="24"/>
        </w:rPr>
      </w:pPr>
      <w:r w:rsidRPr="00DC0D0B">
        <w:rPr>
          <w:w w:val="105"/>
          <w:sz w:val="24"/>
          <w:szCs w:val="24"/>
        </w:rPr>
        <w:t>If calls are placed during manned hours, Help Desk will make every effort to answer promptly calls placed in the queue. There are times when the Help Desk technician is either on the phone or busy with other tasks. If calls roll over to voicemail, please leave a message.</w:t>
      </w:r>
    </w:p>
    <w:p w14:paraId="1976964B" w14:textId="77777777" w:rsidR="00E63646" w:rsidRDefault="00E63646" w:rsidP="00DC0D0B">
      <w:pPr>
        <w:pStyle w:val="BodyText"/>
        <w:jc w:val="both"/>
        <w:rPr>
          <w:b/>
          <w:w w:val="105"/>
          <w:sz w:val="24"/>
          <w:szCs w:val="24"/>
        </w:rPr>
      </w:pPr>
    </w:p>
    <w:p w14:paraId="04A7859B" w14:textId="77777777" w:rsidR="00E63646" w:rsidRDefault="00E63646" w:rsidP="00DC0D0B">
      <w:pPr>
        <w:pStyle w:val="BodyText"/>
        <w:jc w:val="both"/>
        <w:rPr>
          <w:b/>
          <w:w w:val="105"/>
          <w:sz w:val="24"/>
          <w:szCs w:val="24"/>
        </w:rPr>
      </w:pPr>
    </w:p>
    <w:p w14:paraId="1783B100" w14:textId="70E7B8C0" w:rsidR="00806319" w:rsidRPr="00DC0D0B" w:rsidRDefault="006E0750" w:rsidP="00DC0D0B">
      <w:pPr>
        <w:pStyle w:val="BodyText"/>
        <w:jc w:val="both"/>
        <w:rPr>
          <w:sz w:val="24"/>
          <w:szCs w:val="24"/>
        </w:rPr>
      </w:pPr>
      <w:r w:rsidRPr="00DC0D0B">
        <w:rPr>
          <w:b/>
          <w:w w:val="105"/>
          <w:sz w:val="24"/>
          <w:szCs w:val="24"/>
        </w:rPr>
        <w:lastRenderedPageBreak/>
        <w:t>Voicemail:</w:t>
      </w:r>
      <w:r w:rsidRPr="00DC0D0B">
        <w:rPr>
          <w:b/>
          <w:spacing w:val="-11"/>
          <w:w w:val="105"/>
          <w:sz w:val="24"/>
          <w:szCs w:val="24"/>
        </w:rPr>
        <w:t xml:space="preserve"> </w:t>
      </w:r>
      <w:r w:rsidRPr="00DC0D0B">
        <w:rPr>
          <w:w w:val="105"/>
          <w:sz w:val="24"/>
          <w:szCs w:val="24"/>
        </w:rPr>
        <w:t>For</w:t>
      </w:r>
      <w:r w:rsidRPr="00DC0D0B">
        <w:rPr>
          <w:spacing w:val="-5"/>
          <w:w w:val="105"/>
          <w:sz w:val="24"/>
          <w:szCs w:val="24"/>
        </w:rPr>
        <w:t xml:space="preserve"> </w:t>
      </w:r>
      <w:r w:rsidRPr="00DC0D0B">
        <w:rPr>
          <w:w w:val="105"/>
          <w:sz w:val="24"/>
          <w:szCs w:val="24"/>
        </w:rPr>
        <w:t>voicemails</w:t>
      </w:r>
      <w:r w:rsidRPr="00DC0D0B">
        <w:rPr>
          <w:spacing w:val="-10"/>
          <w:w w:val="105"/>
          <w:sz w:val="24"/>
          <w:szCs w:val="24"/>
        </w:rPr>
        <w:t xml:space="preserve"> </w:t>
      </w:r>
      <w:r w:rsidRPr="00DC0D0B">
        <w:rPr>
          <w:w w:val="105"/>
          <w:sz w:val="24"/>
          <w:szCs w:val="24"/>
        </w:rPr>
        <w:t>left</w:t>
      </w:r>
      <w:r w:rsidRPr="00DC0D0B">
        <w:rPr>
          <w:spacing w:val="-5"/>
          <w:w w:val="105"/>
          <w:sz w:val="24"/>
          <w:szCs w:val="24"/>
        </w:rPr>
        <w:t xml:space="preserve"> </w:t>
      </w:r>
      <w:r w:rsidRPr="00DC0D0B">
        <w:rPr>
          <w:w w:val="105"/>
          <w:sz w:val="24"/>
          <w:szCs w:val="24"/>
        </w:rPr>
        <w:t>on</w:t>
      </w:r>
      <w:r w:rsidRPr="00DC0D0B">
        <w:rPr>
          <w:spacing w:val="-8"/>
          <w:w w:val="105"/>
          <w:sz w:val="24"/>
          <w:szCs w:val="24"/>
        </w:rPr>
        <w:t xml:space="preserve"> </w:t>
      </w:r>
      <w:r w:rsidRPr="00DC0D0B">
        <w:rPr>
          <w:w w:val="105"/>
          <w:sz w:val="24"/>
          <w:szCs w:val="24"/>
        </w:rPr>
        <w:t>the</w:t>
      </w:r>
      <w:r w:rsidRPr="00DC0D0B">
        <w:rPr>
          <w:spacing w:val="-9"/>
          <w:w w:val="105"/>
          <w:sz w:val="24"/>
          <w:szCs w:val="24"/>
        </w:rPr>
        <w:t xml:space="preserve"> </w:t>
      </w:r>
      <w:r w:rsidRPr="00DC0D0B">
        <w:rPr>
          <w:w w:val="105"/>
          <w:sz w:val="24"/>
          <w:szCs w:val="24"/>
        </w:rPr>
        <w:t>Reynolds</w:t>
      </w:r>
      <w:r w:rsidRPr="00DC0D0B">
        <w:rPr>
          <w:spacing w:val="-17"/>
          <w:w w:val="105"/>
          <w:sz w:val="24"/>
          <w:szCs w:val="24"/>
        </w:rPr>
        <w:t xml:space="preserve"> </w:t>
      </w:r>
      <w:r w:rsidRPr="00DC0D0B">
        <w:rPr>
          <w:w w:val="105"/>
          <w:sz w:val="24"/>
          <w:szCs w:val="24"/>
        </w:rPr>
        <w:t>Helpdesk</w:t>
      </w:r>
      <w:r w:rsidRPr="00DC0D0B">
        <w:rPr>
          <w:spacing w:val="-8"/>
          <w:w w:val="105"/>
          <w:sz w:val="24"/>
          <w:szCs w:val="24"/>
        </w:rPr>
        <w:t xml:space="preserve"> </w:t>
      </w:r>
      <w:r w:rsidRPr="00DC0D0B">
        <w:rPr>
          <w:w w:val="105"/>
          <w:sz w:val="24"/>
          <w:szCs w:val="24"/>
        </w:rPr>
        <w:t>line,</w:t>
      </w:r>
      <w:r w:rsidRPr="00DC0D0B">
        <w:rPr>
          <w:spacing w:val="-12"/>
          <w:w w:val="105"/>
          <w:sz w:val="24"/>
          <w:szCs w:val="24"/>
        </w:rPr>
        <w:t xml:space="preserve"> </w:t>
      </w:r>
      <w:r w:rsidRPr="00DC0D0B">
        <w:rPr>
          <w:spacing w:val="2"/>
          <w:w w:val="105"/>
          <w:sz w:val="24"/>
          <w:szCs w:val="24"/>
        </w:rPr>
        <w:t>the</w:t>
      </w:r>
      <w:r w:rsidRPr="00DC0D0B">
        <w:rPr>
          <w:spacing w:val="-9"/>
          <w:w w:val="105"/>
          <w:sz w:val="24"/>
          <w:szCs w:val="24"/>
        </w:rPr>
        <w:t xml:space="preserve"> </w:t>
      </w:r>
      <w:r w:rsidRPr="00DC0D0B">
        <w:rPr>
          <w:w w:val="105"/>
          <w:sz w:val="24"/>
          <w:szCs w:val="24"/>
        </w:rPr>
        <w:t>following</w:t>
      </w:r>
      <w:r w:rsidRPr="00DC0D0B">
        <w:rPr>
          <w:spacing w:val="-8"/>
          <w:w w:val="105"/>
          <w:sz w:val="24"/>
          <w:szCs w:val="24"/>
        </w:rPr>
        <w:t xml:space="preserve"> </w:t>
      </w:r>
      <w:r w:rsidRPr="00DC0D0B">
        <w:rPr>
          <w:w w:val="105"/>
          <w:sz w:val="24"/>
          <w:szCs w:val="24"/>
        </w:rPr>
        <w:t>shall</w:t>
      </w:r>
      <w:r w:rsidRPr="00DC0D0B">
        <w:rPr>
          <w:spacing w:val="-13"/>
          <w:w w:val="105"/>
          <w:sz w:val="24"/>
          <w:szCs w:val="24"/>
        </w:rPr>
        <w:t xml:space="preserve"> </w:t>
      </w:r>
      <w:r w:rsidRPr="00DC0D0B">
        <w:rPr>
          <w:spacing w:val="2"/>
          <w:w w:val="105"/>
          <w:sz w:val="24"/>
          <w:szCs w:val="24"/>
        </w:rPr>
        <w:t>apply:</w:t>
      </w:r>
    </w:p>
    <w:p w14:paraId="144A5D23" w14:textId="77777777" w:rsidR="00806319" w:rsidRPr="00DC0D0B" w:rsidRDefault="00806319" w:rsidP="00DC0D0B">
      <w:pPr>
        <w:pStyle w:val="BodyText"/>
        <w:jc w:val="both"/>
        <w:rPr>
          <w:sz w:val="24"/>
          <w:szCs w:val="24"/>
        </w:rPr>
      </w:pPr>
    </w:p>
    <w:p w14:paraId="78C6FED2" w14:textId="77777777" w:rsidR="00806319" w:rsidRPr="00DC0D0B" w:rsidRDefault="006E0750" w:rsidP="00DC0D0B">
      <w:pPr>
        <w:pStyle w:val="ListParagraph"/>
        <w:numPr>
          <w:ilvl w:val="0"/>
          <w:numId w:val="2"/>
        </w:numPr>
        <w:tabs>
          <w:tab w:val="left" w:pos="939"/>
          <w:tab w:val="left" w:pos="940"/>
        </w:tabs>
        <w:jc w:val="both"/>
        <w:rPr>
          <w:sz w:val="24"/>
          <w:szCs w:val="24"/>
        </w:rPr>
      </w:pPr>
      <w:r w:rsidRPr="00DC0D0B">
        <w:rPr>
          <w:w w:val="105"/>
          <w:sz w:val="24"/>
          <w:szCs w:val="24"/>
        </w:rPr>
        <w:t>Respond</w:t>
      </w:r>
      <w:r w:rsidRPr="00DC0D0B">
        <w:rPr>
          <w:spacing w:val="-13"/>
          <w:w w:val="105"/>
          <w:sz w:val="24"/>
          <w:szCs w:val="24"/>
        </w:rPr>
        <w:t xml:space="preserve"> </w:t>
      </w:r>
      <w:r w:rsidRPr="00DC0D0B">
        <w:rPr>
          <w:spacing w:val="2"/>
          <w:w w:val="105"/>
          <w:sz w:val="24"/>
          <w:szCs w:val="24"/>
        </w:rPr>
        <w:t>to</w:t>
      </w:r>
      <w:r w:rsidRPr="00DC0D0B">
        <w:rPr>
          <w:spacing w:val="-6"/>
          <w:w w:val="105"/>
          <w:sz w:val="24"/>
          <w:szCs w:val="24"/>
        </w:rPr>
        <w:t xml:space="preserve"> </w:t>
      </w:r>
      <w:r w:rsidRPr="00DC0D0B">
        <w:rPr>
          <w:w w:val="105"/>
          <w:sz w:val="24"/>
          <w:szCs w:val="24"/>
        </w:rPr>
        <w:t>voicemails</w:t>
      </w:r>
      <w:r w:rsidRPr="00DC0D0B">
        <w:rPr>
          <w:spacing w:val="-15"/>
          <w:w w:val="105"/>
          <w:sz w:val="24"/>
          <w:szCs w:val="24"/>
        </w:rPr>
        <w:t xml:space="preserve"> </w:t>
      </w:r>
      <w:r w:rsidRPr="00DC0D0B">
        <w:rPr>
          <w:w w:val="105"/>
          <w:sz w:val="24"/>
          <w:szCs w:val="24"/>
        </w:rPr>
        <w:t>left</w:t>
      </w:r>
      <w:r w:rsidRPr="00DC0D0B">
        <w:rPr>
          <w:spacing w:val="-4"/>
          <w:w w:val="105"/>
          <w:sz w:val="24"/>
          <w:szCs w:val="24"/>
        </w:rPr>
        <w:t xml:space="preserve"> </w:t>
      </w:r>
      <w:r w:rsidRPr="00DC0D0B">
        <w:rPr>
          <w:w w:val="105"/>
          <w:sz w:val="24"/>
          <w:szCs w:val="24"/>
        </w:rPr>
        <w:t>during</w:t>
      </w:r>
      <w:r w:rsidRPr="00DC0D0B">
        <w:rPr>
          <w:spacing w:val="-6"/>
          <w:w w:val="105"/>
          <w:sz w:val="24"/>
          <w:szCs w:val="24"/>
        </w:rPr>
        <w:t xml:space="preserve"> </w:t>
      </w:r>
      <w:r w:rsidRPr="00DC0D0B">
        <w:rPr>
          <w:w w:val="105"/>
          <w:sz w:val="24"/>
          <w:szCs w:val="24"/>
        </w:rPr>
        <w:t>manned</w:t>
      </w:r>
      <w:r w:rsidRPr="00DC0D0B">
        <w:rPr>
          <w:spacing w:val="-6"/>
          <w:w w:val="105"/>
          <w:sz w:val="24"/>
          <w:szCs w:val="24"/>
        </w:rPr>
        <w:t xml:space="preserve"> </w:t>
      </w:r>
      <w:r w:rsidRPr="00DC0D0B">
        <w:rPr>
          <w:w w:val="105"/>
          <w:sz w:val="24"/>
          <w:szCs w:val="24"/>
        </w:rPr>
        <w:t>hours</w:t>
      </w:r>
      <w:r w:rsidRPr="00DC0D0B">
        <w:rPr>
          <w:spacing w:val="-8"/>
          <w:w w:val="105"/>
          <w:sz w:val="24"/>
          <w:szCs w:val="24"/>
        </w:rPr>
        <w:t xml:space="preserve"> </w:t>
      </w:r>
      <w:r w:rsidRPr="00DC0D0B">
        <w:rPr>
          <w:w w:val="105"/>
          <w:sz w:val="24"/>
          <w:szCs w:val="24"/>
        </w:rPr>
        <w:t>by</w:t>
      </w:r>
      <w:r w:rsidRPr="00DC0D0B">
        <w:rPr>
          <w:spacing w:val="-12"/>
          <w:w w:val="105"/>
          <w:sz w:val="24"/>
          <w:szCs w:val="24"/>
        </w:rPr>
        <w:t xml:space="preserve"> </w:t>
      </w:r>
      <w:r w:rsidRPr="00DC0D0B">
        <w:rPr>
          <w:spacing w:val="2"/>
          <w:w w:val="105"/>
          <w:sz w:val="24"/>
          <w:szCs w:val="24"/>
        </w:rPr>
        <w:t>the</w:t>
      </w:r>
      <w:r w:rsidRPr="00DC0D0B">
        <w:rPr>
          <w:spacing w:val="-7"/>
          <w:w w:val="105"/>
          <w:sz w:val="24"/>
          <w:szCs w:val="24"/>
        </w:rPr>
        <w:t xml:space="preserve"> </w:t>
      </w:r>
      <w:r w:rsidRPr="00DC0D0B">
        <w:rPr>
          <w:w w:val="105"/>
          <w:sz w:val="24"/>
          <w:szCs w:val="24"/>
        </w:rPr>
        <w:t>end</w:t>
      </w:r>
      <w:r w:rsidRPr="00DC0D0B">
        <w:rPr>
          <w:spacing w:val="-6"/>
          <w:w w:val="105"/>
          <w:sz w:val="24"/>
          <w:szCs w:val="24"/>
        </w:rPr>
        <w:t xml:space="preserve"> </w:t>
      </w:r>
      <w:r w:rsidRPr="00DC0D0B">
        <w:rPr>
          <w:w w:val="105"/>
          <w:sz w:val="24"/>
          <w:szCs w:val="24"/>
        </w:rPr>
        <w:t>of</w:t>
      </w:r>
      <w:r w:rsidRPr="00DC0D0B">
        <w:rPr>
          <w:spacing w:val="-9"/>
          <w:w w:val="105"/>
          <w:sz w:val="24"/>
          <w:szCs w:val="24"/>
        </w:rPr>
        <w:t xml:space="preserve"> </w:t>
      </w:r>
      <w:r w:rsidRPr="00DC0D0B">
        <w:rPr>
          <w:w w:val="105"/>
          <w:sz w:val="24"/>
          <w:szCs w:val="24"/>
        </w:rPr>
        <w:t>business.</w:t>
      </w:r>
    </w:p>
    <w:p w14:paraId="14FAF957" w14:textId="77777777" w:rsidR="00806319" w:rsidRPr="00DC0D0B" w:rsidRDefault="006E0750" w:rsidP="00DC0D0B">
      <w:pPr>
        <w:pStyle w:val="ListParagraph"/>
        <w:numPr>
          <w:ilvl w:val="0"/>
          <w:numId w:val="2"/>
        </w:numPr>
        <w:tabs>
          <w:tab w:val="left" w:pos="940"/>
          <w:tab w:val="left" w:pos="941"/>
        </w:tabs>
        <w:ind w:left="940" w:right="1789"/>
        <w:jc w:val="both"/>
        <w:rPr>
          <w:sz w:val="24"/>
          <w:szCs w:val="24"/>
        </w:rPr>
      </w:pPr>
      <w:r w:rsidRPr="00DC0D0B">
        <w:rPr>
          <w:w w:val="105"/>
          <w:sz w:val="24"/>
          <w:szCs w:val="24"/>
        </w:rPr>
        <w:t>Respond</w:t>
      </w:r>
      <w:r w:rsidRPr="00DC0D0B">
        <w:rPr>
          <w:spacing w:val="-13"/>
          <w:w w:val="105"/>
          <w:sz w:val="24"/>
          <w:szCs w:val="24"/>
        </w:rPr>
        <w:t xml:space="preserve"> </w:t>
      </w:r>
      <w:r w:rsidRPr="00DC0D0B">
        <w:rPr>
          <w:spacing w:val="2"/>
          <w:w w:val="105"/>
          <w:sz w:val="24"/>
          <w:szCs w:val="24"/>
        </w:rPr>
        <w:t>to</w:t>
      </w:r>
      <w:r w:rsidRPr="00DC0D0B">
        <w:rPr>
          <w:spacing w:val="-6"/>
          <w:w w:val="105"/>
          <w:sz w:val="24"/>
          <w:szCs w:val="24"/>
        </w:rPr>
        <w:t xml:space="preserve"> </w:t>
      </w:r>
      <w:r w:rsidRPr="00DC0D0B">
        <w:rPr>
          <w:w w:val="105"/>
          <w:sz w:val="24"/>
          <w:szCs w:val="24"/>
        </w:rPr>
        <w:t>voicemails</w:t>
      </w:r>
      <w:r w:rsidRPr="00DC0D0B">
        <w:rPr>
          <w:spacing w:val="-15"/>
          <w:w w:val="105"/>
          <w:sz w:val="24"/>
          <w:szCs w:val="24"/>
        </w:rPr>
        <w:t xml:space="preserve"> </w:t>
      </w:r>
      <w:r w:rsidRPr="00DC0D0B">
        <w:rPr>
          <w:w w:val="105"/>
          <w:sz w:val="24"/>
          <w:szCs w:val="24"/>
        </w:rPr>
        <w:t>left</w:t>
      </w:r>
      <w:r w:rsidRPr="00DC0D0B">
        <w:rPr>
          <w:spacing w:val="-4"/>
          <w:w w:val="105"/>
          <w:sz w:val="24"/>
          <w:szCs w:val="24"/>
        </w:rPr>
        <w:t xml:space="preserve"> </w:t>
      </w:r>
      <w:r w:rsidRPr="00DC0D0B">
        <w:rPr>
          <w:w w:val="105"/>
          <w:sz w:val="24"/>
          <w:szCs w:val="24"/>
        </w:rPr>
        <w:t>during</w:t>
      </w:r>
      <w:r w:rsidRPr="00DC0D0B">
        <w:rPr>
          <w:spacing w:val="-13"/>
          <w:w w:val="105"/>
          <w:sz w:val="24"/>
          <w:szCs w:val="24"/>
        </w:rPr>
        <w:t xml:space="preserve"> </w:t>
      </w:r>
      <w:r w:rsidRPr="00DC0D0B">
        <w:rPr>
          <w:w w:val="105"/>
          <w:sz w:val="24"/>
          <w:szCs w:val="24"/>
        </w:rPr>
        <w:t>unmanned</w:t>
      </w:r>
      <w:r w:rsidRPr="00DC0D0B">
        <w:rPr>
          <w:spacing w:val="-6"/>
          <w:w w:val="105"/>
          <w:sz w:val="24"/>
          <w:szCs w:val="24"/>
        </w:rPr>
        <w:t xml:space="preserve"> </w:t>
      </w:r>
      <w:r w:rsidRPr="00DC0D0B">
        <w:rPr>
          <w:w w:val="105"/>
          <w:sz w:val="24"/>
          <w:szCs w:val="24"/>
        </w:rPr>
        <w:t>hours</w:t>
      </w:r>
      <w:r w:rsidRPr="00DC0D0B">
        <w:rPr>
          <w:spacing w:val="-7"/>
          <w:w w:val="105"/>
          <w:sz w:val="24"/>
          <w:szCs w:val="24"/>
        </w:rPr>
        <w:t xml:space="preserve"> </w:t>
      </w:r>
      <w:r w:rsidRPr="00DC0D0B">
        <w:rPr>
          <w:w w:val="105"/>
          <w:sz w:val="24"/>
          <w:szCs w:val="24"/>
        </w:rPr>
        <w:t>during</w:t>
      </w:r>
      <w:r w:rsidRPr="00DC0D0B">
        <w:rPr>
          <w:spacing w:val="-13"/>
          <w:w w:val="105"/>
          <w:sz w:val="24"/>
          <w:szCs w:val="24"/>
        </w:rPr>
        <w:t xml:space="preserve"> </w:t>
      </w:r>
      <w:r w:rsidRPr="00DC0D0B">
        <w:rPr>
          <w:spacing w:val="2"/>
          <w:w w:val="105"/>
          <w:sz w:val="24"/>
          <w:szCs w:val="24"/>
        </w:rPr>
        <w:t>the</w:t>
      </w:r>
      <w:r w:rsidRPr="00DC0D0B">
        <w:rPr>
          <w:spacing w:val="-7"/>
          <w:w w:val="105"/>
          <w:sz w:val="24"/>
          <w:szCs w:val="24"/>
        </w:rPr>
        <w:t xml:space="preserve"> </w:t>
      </w:r>
      <w:r w:rsidRPr="00DC0D0B">
        <w:rPr>
          <w:w w:val="105"/>
          <w:sz w:val="24"/>
          <w:szCs w:val="24"/>
        </w:rPr>
        <w:t>best</w:t>
      </w:r>
      <w:r w:rsidRPr="00DC0D0B">
        <w:rPr>
          <w:spacing w:val="-3"/>
          <w:w w:val="105"/>
          <w:sz w:val="24"/>
          <w:szCs w:val="24"/>
        </w:rPr>
        <w:t xml:space="preserve"> </w:t>
      </w:r>
      <w:r w:rsidRPr="00DC0D0B">
        <w:rPr>
          <w:w w:val="105"/>
          <w:sz w:val="24"/>
          <w:szCs w:val="24"/>
        </w:rPr>
        <w:t>contact</w:t>
      </w:r>
      <w:r w:rsidRPr="00DC0D0B">
        <w:rPr>
          <w:spacing w:val="-4"/>
          <w:w w:val="105"/>
          <w:sz w:val="24"/>
          <w:szCs w:val="24"/>
        </w:rPr>
        <w:t xml:space="preserve"> </w:t>
      </w:r>
      <w:r w:rsidRPr="00DC0D0B">
        <w:rPr>
          <w:w w:val="105"/>
          <w:sz w:val="24"/>
          <w:szCs w:val="24"/>
        </w:rPr>
        <w:t>time</w:t>
      </w:r>
      <w:r w:rsidRPr="00DC0D0B">
        <w:rPr>
          <w:spacing w:val="-14"/>
          <w:w w:val="105"/>
          <w:sz w:val="24"/>
          <w:szCs w:val="24"/>
        </w:rPr>
        <w:t xml:space="preserve"> </w:t>
      </w:r>
      <w:r w:rsidRPr="00DC0D0B">
        <w:rPr>
          <w:spacing w:val="4"/>
          <w:w w:val="105"/>
          <w:sz w:val="24"/>
          <w:szCs w:val="24"/>
        </w:rPr>
        <w:t xml:space="preserve">as </w:t>
      </w:r>
      <w:r w:rsidRPr="00DC0D0B">
        <w:rPr>
          <w:w w:val="105"/>
          <w:sz w:val="24"/>
          <w:szCs w:val="24"/>
        </w:rPr>
        <w:t>indicated</w:t>
      </w:r>
      <w:r w:rsidRPr="00DC0D0B">
        <w:rPr>
          <w:spacing w:val="-4"/>
          <w:w w:val="105"/>
          <w:sz w:val="24"/>
          <w:szCs w:val="24"/>
        </w:rPr>
        <w:t xml:space="preserve"> </w:t>
      </w:r>
      <w:r w:rsidRPr="00DC0D0B">
        <w:rPr>
          <w:w w:val="105"/>
          <w:sz w:val="24"/>
          <w:szCs w:val="24"/>
        </w:rPr>
        <w:t>by</w:t>
      </w:r>
      <w:r w:rsidRPr="00DC0D0B">
        <w:rPr>
          <w:spacing w:val="-10"/>
          <w:w w:val="105"/>
          <w:sz w:val="24"/>
          <w:szCs w:val="24"/>
        </w:rPr>
        <w:t xml:space="preserve"> </w:t>
      </w:r>
      <w:r w:rsidRPr="00DC0D0B">
        <w:rPr>
          <w:spacing w:val="2"/>
          <w:w w:val="105"/>
          <w:sz w:val="24"/>
          <w:szCs w:val="24"/>
        </w:rPr>
        <w:t>the</w:t>
      </w:r>
      <w:r w:rsidRPr="00DC0D0B">
        <w:rPr>
          <w:spacing w:val="-4"/>
          <w:w w:val="105"/>
          <w:sz w:val="24"/>
          <w:szCs w:val="24"/>
        </w:rPr>
        <w:t xml:space="preserve"> </w:t>
      </w:r>
      <w:r w:rsidRPr="00DC0D0B">
        <w:rPr>
          <w:w w:val="105"/>
          <w:sz w:val="24"/>
          <w:szCs w:val="24"/>
        </w:rPr>
        <w:t>caller or</w:t>
      </w:r>
      <w:r w:rsidRPr="00DC0D0B">
        <w:rPr>
          <w:spacing w:val="7"/>
          <w:w w:val="105"/>
          <w:sz w:val="24"/>
          <w:szCs w:val="24"/>
        </w:rPr>
        <w:t xml:space="preserve"> </w:t>
      </w:r>
      <w:r w:rsidRPr="00DC0D0B">
        <w:rPr>
          <w:w w:val="105"/>
          <w:sz w:val="24"/>
          <w:szCs w:val="24"/>
        </w:rPr>
        <w:t>within</w:t>
      </w:r>
      <w:r w:rsidRPr="00DC0D0B">
        <w:rPr>
          <w:spacing w:val="-9"/>
          <w:w w:val="105"/>
          <w:sz w:val="24"/>
          <w:szCs w:val="24"/>
        </w:rPr>
        <w:t xml:space="preserve"> </w:t>
      </w:r>
      <w:r w:rsidRPr="00DC0D0B">
        <w:rPr>
          <w:spacing w:val="2"/>
          <w:w w:val="105"/>
          <w:sz w:val="24"/>
          <w:szCs w:val="24"/>
        </w:rPr>
        <w:t>the</w:t>
      </w:r>
      <w:r w:rsidRPr="00DC0D0B">
        <w:rPr>
          <w:spacing w:val="-5"/>
          <w:w w:val="105"/>
          <w:sz w:val="24"/>
          <w:szCs w:val="24"/>
        </w:rPr>
        <w:t xml:space="preserve"> </w:t>
      </w:r>
      <w:r w:rsidRPr="00DC0D0B">
        <w:rPr>
          <w:w w:val="105"/>
          <w:sz w:val="24"/>
          <w:szCs w:val="24"/>
        </w:rPr>
        <w:t>first</w:t>
      </w:r>
      <w:r w:rsidRPr="00DC0D0B">
        <w:rPr>
          <w:spacing w:val="-8"/>
          <w:w w:val="105"/>
          <w:sz w:val="24"/>
          <w:szCs w:val="24"/>
        </w:rPr>
        <w:t xml:space="preserve"> </w:t>
      </w:r>
      <w:r w:rsidRPr="00DC0D0B">
        <w:rPr>
          <w:w w:val="105"/>
          <w:sz w:val="24"/>
          <w:szCs w:val="24"/>
        </w:rPr>
        <w:t>4</w:t>
      </w:r>
      <w:r w:rsidRPr="00DC0D0B">
        <w:rPr>
          <w:spacing w:val="3"/>
          <w:w w:val="105"/>
          <w:sz w:val="24"/>
          <w:szCs w:val="24"/>
        </w:rPr>
        <w:t xml:space="preserve"> </w:t>
      </w:r>
      <w:r w:rsidRPr="00DC0D0B">
        <w:rPr>
          <w:w w:val="105"/>
          <w:sz w:val="24"/>
          <w:szCs w:val="24"/>
        </w:rPr>
        <w:t>hours</w:t>
      </w:r>
      <w:r w:rsidRPr="00DC0D0B">
        <w:rPr>
          <w:spacing w:val="-5"/>
          <w:w w:val="105"/>
          <w:sz w:val="24"/>
          <w:szCs w:val="24"/>
        </w:rPr>
        <w:t xml:space="preserve"> </w:t>
      </w:r>
      <w:r w:rsidRPr="00DC0D0B">
        <w:rPr>
          <w:w w:val="105"/>
          <w:sz w:val="24"/>
          <w:szCs w:val="24"/>
        </w:rPr>
        <w:t>of</w:t>
      </w:r>
      <w:r w:rsidRPr="00DC0D0B">
        <w:rPr>
          <w:spacing w:val="-6"/>
          <w:w w:val="105"/>
          <w:sz w:val="24"/>
          <w:szCs w:val="24"/>
        </w:rPr>
        <w:t xml:space="preserve"> </w:t>
      </w:r>
      <w:r w:rsidRPr="00DC0D0B">
        <w:rPr>
          <w:w w:val="105"/>
          <w:sz w:val="24"/>
          <w:szCs w:val="24"/>
        </w:rPr>
        <w:t>the</w:t>
      </w:r>
      <w:r w:rsidRPr="00DC0D0B">
        <w:rPr>
          <w:spacing w:val="-4"/>
          <w:w w:val="105"/>
          <w:sz w:val="24"/>
          <w:szCs w:val="24"/>
        </w:rPr>
        <w:t xml:space="preserve"> </w:t>
      </w:r>
      <w:r w:rsidRPr="00DC0D0B">
        <w:rPr>
          <w:w w:val="105"/>
          <w:sz w:val="24"/>
          <w:szCs w:val="24"/>
        </w:rPr>
        <w:t>next</w:t>
      </w:r>
      <w:r w:rsidRPr="00DC0D0B">
        <w:rPr>
          <w:spacing w:val="-1"/>
          <w:w w:val="105"/>
          <w:sz w:val="24"/>
          <w:szCs w:val="24"/>
        </w:rPr>
        <w:t xml:space="preserve"> </w:t>
      </w:r>
      <w:r w:rsidRPr="00DC0D0B">
        <w:rPr>
          <w:w w:val="105"/>
          <w:sz w:val="24"/>
          <w:szCs w:val="24"/>
        </w:rPr>
        <w:t>manned</w:t>
      </w:r>
      <w:r w:rsidRPr="00DC0D0B">
        <w:rPr>
          <w:spacing w:val="-3"/>
          <w:w w:val="105"/>
          <w:sz w:val="24"/>
          <w:szCs w:val="24"/>
        </w:rPr>
        <w:t xml:space="preserve"> </w:t>
      </w:r>
      <w:r w:rsidRPr="00DC0D0B">
        <w:rPr>
          <w:w w:val="105"/>
          <w:sz w:val="24"/>
          <w:szCs w:val="24"/>
        </w:rPr>
        <w:t>shift.</w:t>
      </w:r>
    </w:p>
    <w:p w14:paraId="738610EB" w14:textId="77777777" w:rsidR="00806319" w:rsidRPr="00DC0D0B" w:rsidRDefault="00806319" w:rsidP="00DC0D0B">
      <w:pPr>
        <w:pStyle w:val="BodyText"/>
        <w:jc w:val="both"/>
        <w:rPr>
          <w:sz w:val="24"/>
          <w:szCs w:val="24"/>
        </w:rPr>
      </w:pPr>
    </w:p>
    <w:p w14:paraId="16EC4A12" w14:textId="77777777" w:rsidR="00806319" w:rsidRPr="00DC0D0B" w:rsidRDefault="006E0750" w:rsidP="00DC0D0B">
      <w:pPr>
        <w:pStyle w:val="BodyText"/>
        <w:jc w:val="both"/>
        <w:rPr>
          <w:sz w:val="24"/>
          <w:szCs w:val="24"/>
        </w:rPr>
      </w:pPr>
      <w:r w:rsidRPr="00DC0D0B">
        <w:rPr>
          <w:b/>
          <w:w w:val="105"/>
          <w:sz w:val="24"/>
          <w:szCs w:val="24"/>
        </w:rPr>
        <w:t xml:space="preserve">Email: </w:t>
      </w:r>
      <w:r w:rsidRPr="00DC0D0B">
        <w:rPr>
          <w:w w:val="105"/>
          <w:sz w:val="24"/>
          <w:szCs w:val="24"/>
        </w:rPr>
        <w:t>For emails sent to the Reynolds Help Desk, the following shall apply:</w:t>
      </w:r>
    </w:p>
    <w:p w14:paraId="637805D2" w14:textId="77777777" w:rsidR="00806319" w:rsidRPr="00DC0D0B" w:rsidRDefault="00806319" w:rsidP="00DC0D0B">
      <w:pPr>
        <w:pStyle w:val="BodyText"/>
        <w:jc w:val="both"/>
        <w:rPr>
          <w:sz w:val="24"/>
          <w:szCs w:val="24"/>
        </w:rPr>
      </w:pPr>
    </w:p>
    <w:p w14:paraId="58BE4EB2" w14:textId="77777777" w:rsidR="00806319" w:rsidRPr="00DC0D0B" w:rsidRDefault="006E0750" w:rsidP="00DC0D0B">
      <w:pPr>
        <w:pStyle w:val="ListParagraph"/>
        <w:numPr>
          <w:ilvl w:val="0"/>
          <w:numId w:val="2"/>
        </w:numPr>
        <w:tabs>
          <w:tab w:val="left" w:pos="940"/>
          <w:tab w:val="left" w:pos="941"/>
        </w:tabs>
        <w:ind w:left="940"/>
        <w:jc w:val="both"/>
        <w:rPr>
          <w:sz w:val="24"/>
          <w:szCs w:val="24"/>
        </w:rPr>
      </w:pPr>
      <w:r w:rsidRPr="00DC0D0B">
        <w:rPr>
          <w:w w:val="105"/>
          <w:sz w:val="24"/>
          <w:szCs w:val="24"/>
        </w:rPr>
        <w:t xml:space="preserve">Respond </w:t>
      </w:r>
      <w:r w:rsidRPr="00DC0D0B">
        <w:rPr>
          <w:spacing w:val="2"/>
          <w:w w:val="105"/>
          <w:sz w:val="24"/>
          <w:szCs w:val="24"/>
        </w:rPr>
        <w:t xml:space="preserve">to </w:t>
      </w:r>
      <w:r w:rsidRPr="00DC0D0B">
        <w:rPr>
          <w:w w:val="105"/>
          <w:sz w:val="24"/>
          <w:szCs w:val="24"/>
        </w:rPr>
        <w:t>emails left during manned hours by the end of</w:t>
      </w:r>
      <w:r w:rsidRPr="00DC0D0B">
        <w:rPr>
          <w:spacing w:val="-20"/>
          <w:w w:val="105"/>
          <w:sz w:val="24"/>
          <w:szCs w:val="24"/>
        </w:rPr>
        <w:t xml:space="preserve"> </w:t>
      </w:r>
      <w:r w:rsidRPr="00DC0D0B">
        <w:rPr>
          <w:w w:val="105"/>
          <w:sz w:val="24"/>
          <w:szCs w:val="24"/>
        </w:rPr>
        <w:t>business.</w:t>
      </w:r>
    </w:p>
    <w:p w14:paraId="11D6B6EA" w14:textId="77777777" w:rsidR="00806319" w:rsidRPr="00DC0D0B" w:rsidRDefault="006E0750" w:rsidP="00DC0D0B">
      <w:pPr>
        <w:pStyle w:val="ListParagraph"/>
        <w:numPr>
          <w:ilvl w:val="0"/>
          <w:numId w:val="2"/>
        </w:numPr>
        <w:tabs>
          <w:tab w:val="left" w:pos="940"/>
          <w:tab w:val="left" w:pos="941"/>
        </w:tabs>
        <w:ind w:left="940" w:right="1855"/>
        <w:jc w:val="both"/>
        <w:rPr>
          <w:sz w:val="24"/>
          <w:szCs w:val="24"/>
        </w:rPr>
      </w:pPr>
      <w:r w:rsidRPr="00DC0D0B">
        <w:rPr>
          <w:w w:val="105"/>
          <w:sz w:val="24"/>
          <w:szCs w:val="24"/>
        </w:rPr>
        <w:t>Respond</w:t>
      </w:r>
      <w:r w:rsidRPr="00DC0D0B">
        <w:rPr>
          <w:spacing w:val="-13"/>
          <w:w w:val="105"/>
          <w:sz w:val="24"/>
          <w:szCs w:val="24"/>
        </w:rPr>
        <w:t xml:space="preserve"> </w:t>
      </w:r>
      <w:r w:rsidRPr="00DC0D0B">
        <w:rPr>
          <w:spacing w:val="2"/>
          <w:w w:val="105"/>
          <w:sz w:val="24"/>
          <w:szCs w:val="24"/>
        </w:rPr>
        <w:t>to</w:t>
      </w:r>
      <w:r w:rsidRPr="00DC0D0B">
        <w:rPr>
          <w:spacing w:val="-6"/>
          <w:w w:val="105"/>
          <w:sz w:val="24"/>
          <w:szCs w:val="24"/>
        </w:rPr>
        <w:t xml:space="preserve"> </w:t>
      </w:r>
      <w:r w:rsidRPr="00DC0D0B">
        <w:rPr>
          <w:w w:val="105"/>
          <w:sz w:val="24"/>
          <w:szCs w:val="24"/>
        </w:rPr>
        <w:t>emails</w:t>
      </w:r>
      <w:r w:rsidRPr="00DC0D0B">
        <w:rPr>
          <w:spacing w:val="-8"/>
          <w:w w:val="105"/>
          <w:sz w:val="24"/>
          <w:szCs w:val="24"/>
        </w:rPr>
        <w:t xml:space="preserve"> </w:t>
      </w:r>
      <w:r w:rsidRPr="00DC0D0B">
        <w:rPr>
          <w:w w:val="105"/>
          <w:sz w:val="24"/>
          <w:szCs w:val="24"/>
        </w:rPr>
        <w:t>left</w:t>
      </w:r>
      <w:r w:rsidRPr="00DC0D0B">
        <w:rPr>
          <w:spacing w:val="-3"/>
          <w:w w:val="105"/>
          <w:sz w:val="24"/>
          <w:szCs w:val="24"/>
        </w:rPr>
        <w:t xml:space="preserve"> </w:t>
      </w:r>
      <w:r w:rsidRPr="00DC0D0B">
        <w:rPr>
          <w:w w:val="105"/>
          <w:sz w:val="24"/>
          <w:szCs w:val="24"/>
        </w:rPr>
        <w:t>during</w:t>
      </w:r>
      <w:r w:rsidRPr="00DC0D0B">
        <w:rPr>
          <w:spacing w:val="-6"/>
          <w:w w:val="105"/>
          <w:sz w:val="24"/>
          <w:szCs w:val="24"/>
        </w:rPr>
        <w:t xml:space="preserve"> </w:t>
      </w:r>
      <w:r w:rsidRPr="00DC0D0B">
        <w:rPr>
          <w:w w:val="105"/>
          <w:sz w:val="24"/>
          <w:szCs w:val="24"/>
        </w:rPr>
        <w:t>unmanned</w:t>
      </w:r>
      <w:r w:rsidRPr="00DC0D0B">
        <w:rPr>
          <w:spacing w:val="-6"/>
          <w:w w:val="105"/>
          <w:sz w:val="24"/>
          <w:szCs w:val="24"/>
        </w:rPr>
        <w:t xml:space="preserve"> </w:t>
      </w:r>
      <w:r w:rsidRPr="00DC0D0B">
        <w:rPr>
          <w:w w:val="105"/>
          <w:sz w:val="24"/>
          <w:szCs w:val="24"/>
        </w:rPr>
        <w:t>hours</w:t>
      </w:r>
      <w:r w:rsidRPr="00DC0D0B">
        <w:rPr>
          <w:spacing w:val="-7"/>
          <w:w w:val="105"/>
          <w:sz w:val="24"/>
          <w:szCs w:val="24"/>
        </w:rPr>
        <w:t xml:space="preserve"> </w:t>
      </w:r>
      <w:r w:rsidRPr="00DC0D0B">
        <w:rPr>
          <w:w w:val="105"/>
          <w:sz w:val="24"/>
          <w:szCs w:val="24"/>
        </w:rPr>
        <w:t>within</w:t>
      </w:r>
      <w:r w:rsidRPr="00DC0D0B">
        <w:rPr>
          <w:spacing w:val="-6"/>
          <w:w w:val="105"/>
          <w:sz w:val="24"/>
          <w:szCs w:val="24"/>
        </w:rPr>
        <w:t xml:space="preserve"> </w:t>
      </w:r>
      <w:r w:rsidRPr="00DC0D0B">
        <w:rPr>
          <w:w w:val="105"/>
          <w:sz w:val="24"/>
          <w:szCs w:val="24"/>
        </w:rPr>
        <w:t>the</w:t>
      </w:r>
      <w:r w:rsidRPr="00DC0D0B">
        <w:rPr>
          <w:spacing w:val="-1"/>
          <w:w w:val="105"/>
          <w:sz w:val="24"/>
          <w:szCs w:val="24"/>
        </w:rPr>
        <w:t xml:space="preserve"> </w:t>
      </w:r>
      <w:r w:rsidRPr="00DC0D0B">
        <w:rPr>
          <w:w w:val="105"/>
          <w:sz w:val="24"/>
          <w:szCs w:val="24"/>
        </w:rPr>
        <w:t>first</w:t>
      </w:r>
      <w:r w:rsidRPr="00DC0D0B">
        <w:rPr>
          <w:spacing w:val="-4"/>
          <w:w w:val="105"/>
          <w:sz w:val="24"/>
          <w:szCs w:val="24"/>
        </w:rPr>
        <w:t xml:space="preserve"> </w:t>
      </w:r>
      <w:r w:rsidRPr="00DC0D0B">
        <w:rPr>
          <w:w w:val="105"/>
          <w:sz w:val="24"/>
          <w:szCs w:val="24"/>
        </w:rPr>
        <w:t>4</w:t>
      </w:r>
      <w:r w:rsidRPr="00DC0D0B">
        <w:rPr>
          <w:spacing w:val="-6"/>
          <w:w w:val="105"/>
          <w:sz w:val="24"/>
          <w:szCs w:val="24"/>
        </w:rPr>
        <w:t xml:space="preserve"> </w:t>
      </w:r>
      <w:r w:rsidRPr="00DC0D0B">
        <w:rPr>
          <w:w w:val="105"/>
          <w:sz w:val="24"/>
          <w:szCs w:val="24"/>
        </w:rPr>
        <w:t>hours</w:t>
      </w:r>
      <w:r w:rsidRPr="00DC0D0B">
        <w:rPr>
          <w:spacing w:val="-8"/>
          <w:w w:val="105"/>
          <w:sz w:val="24"/>
          <w:szCs w:val="24"/>
        </w:rPr>
        <w:t xml:space="preserve"> </w:t>
      </w:r>
      <w:r w:rsidRPr="00DC0D0B">
        <w:rPr>
          <w:w w:val="105"/>
          <w:sz w:val="24"/>
          <w:szCs w:val="24"/>
        </w:rPr>
        <w:t>of</w:t>
      </w:r>
      <w:r w:rsidRPr="00DC0D0B">
        <w:rPr>
          <w:spacing w:val="-9"/>
          <w:w w:val="105"/>
          <w:sz w:val="24"/>
          <w:szCs w:val="24"/>
        </w:rPr>
        <w:t xml:space="preserve"> </w:t>
      </w:r>
      <w:r w:rsidRPr="00DC0D0B">
        <w:rPr>
          <w:w w:val="105"/>
          <w:sz w:val="24"/>
          <w:szCs w:val="24"/>
        </w:rPr>
        <w:t>the</w:t>
      </w:r>
      <w:r w:rsidRPr="00DC0D0B">
        <w:rPr>
          <w:spacing w:val="-7"/>
          <w:w w:val="105"/>
          <w:sz w:val="24"/>
          <w:szCs w:val="24"/>
        </w:rPr>
        <w:t xml:space="preserve"> </w:t>
      </w:r>
      <w:r w:rsidRPr="00DC0D0B">
        <w:rPr>
          <w:w w:val="105"/>
          <w:sz w:val="24"/>
          <w:szCs w:val="24"/>
        </w:rPr>
        <w:t>next manned</w:t>
      </w:r>
      <w:r w:rsidRPr="00DC0D0B">
        <w:rPr>
          <w:spacing w:val="-1"/>
          <w:w w:val="105"/>
          <w:sz w:val="24"/>
          <w:szCs w:val="24"/>
        </w:rPr>
        <w:t xml:space="preserve"> </w:t>
      </w:r>
      <w:r w:rsidRPr="00DC0D0B">
        <w:rPr>
          <w:w w:val="105"/>
          <w:sz w:val="24"/>
          <w:szCs w:val="24"/>
        </w:rPr>
        <w:t>shift.</w:t>
      </w:r>
    </w:p>
    <w:p w14:paraId="6533BDEC" w14:textId="77777777" w:rsidR="00FF6FA0" w:rsidRDefault="00FF6FA0" w:rsidP="00035D96">
      <w:pPr>
        <w:pStyle w:val="Heading1"/>
        <w:spacing w:after="120"/>
        <w:ind w:left="0"/>
        <w:rPr>
          <w:color w:val="943634" w:themeColor="accent2" w:themeShade="BF"/>
          <w:w w:val="105"/>
          <w:sz w:val="28"/>
          <w:szCs w:val="28"/>
        </w:rPr>
      </w:pPr>
      <w:r>
        <w:rPr>
          <w:color w:val="943634" w:themeColor="accent2" w:themeShade="BF"/>
          <w:w w:val="105"/>
          <w:sz w:val="28"/>
          <w:szCs w:val="28"/>
        </w:rPr>
        <w:br/>
      </w:r>
    </w:p>
    <w:p w14:paraId="526311C2" w14:textId="77777777" w:rsidR="00FF6FA0" w:rsidRDefault="00FF6FA0">
      <w:pPr>
        <w:rPr>
          <w:b/>
          <w:bCs/>
          <w:color w:val="943634" w:themeColor="accent2" w:themeShade="BF"/>
          <w:w w:val="105"/>
          <w:sz w:val="28"/>
          <w:szCs w:val="28"/>
        </w:rPr>
      </w:pPr>
      <w:r>
        <w:rPr>
          <w:color w:val="943634" w:themeColor="accent2" w:themeShade="BF"/>
          <w:w w:val="105"/>
          <w:sz w:val="28"/>
          <w:szCs w:val="28"/>
        </w:rPr>
        <w:br w:type="page"/>
      </w:r>
    </w:p>
    <w:p w14:paraId="4DC1FC67" w14:textId="0D09F75B" w:rsidR="00806319" w:rsidRPr="00035D96" w:rsidRDefault="00DC0D0B" w:rsidP="00035D96">
      <w:pPr>
        <w:pStyle w:val="Heading1"/>
        <w:spacing w:after="120"/>
        <w:ind w:left="0"/>
        <w:rPr>
          <w:color w:val="943634" w:themeColor="accent2" w:themeShade="BF"/>
          <w:w w:val="105"/>
          <w:sz w:val="28"/>
          <w:szCs w:val="28"/>
        </w:rPr>
      </w:pPr>
      <w:bookmarkStart w:id="20" w:name="_Toc88569715"/>
      <w:r w:rsidRPr="00035D96">
        <w:rPr>
          <w:color w:val="943634" w:themeColor="accent2" w:themeShade="BF"/>
          <w:w w:val="105"/>
          <w:sz w:val="28"/>
          <w:szCs w:val="28"/>
        </w:rPr>
        <w:lastRenderedPageBreak/>
        <w:t>Supported Technology SLA M</w:t>
      </w:r>
      <w:r w:rsidR="00035D96">
        <w:rPr>
          <w:color w:val="943634" w:themeColor="accent2" w:themeShade="BF"/>
          <w:w w:val="105"/>
          <w:sz w:val="28"/>
          <w:szCs w:val="28"/>
        </w:rPr>
        <w:t>etrix</w:t>
      </w:r>
      <w:bookmarkEnd w:id="20"/>
    </w:p>
    <w:p w14:paraId="3B7B4B86" w14:textId="77777777" w:rsidR="00806319" w:rsidRPr="00035D96" w:rsidRDefault="00806319">
      <w:pPr>
        <w:pStyle w:val="BodyText"/>
        <w:spacing w:before="6" w:after="1"/>
        <w:rPr>
          <w:sz w:val="12"/>
          <w:szCs w:val="12"/>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3"/>
        <w:gridCol w:w="1620"/>
        <w:gridCol w:w="1231"/>
      </w:tblGrid>
      <w:tr w:rsidR="00806319" w14:paraId="60BBB0FD" w14:textId="77777777" w:rsidTr="00035D96">
        <w:trPr>
          <w:trHeight w:val="582"/>
        </w:trPr>
        <w:tc>
          <w:tcPr>
            <w:tcW w:w="4923" w:type="dxa"/>
          </w:tcPr>
          <w:p w14:paraId="6E85F57A" w14:textId="77777777" w:rsidR="00806319" w:rsidRDefault="006E0750" w:rsidP="00035D96">
            <w:pPr>
              <w:pStyle w:val="TableParagraph"/>
              <w:rPr>
                <w:b/>
                <w:sz w:val="23"/>
              </w:rPr>
            </w:pPr>
            <w:r>
              <w:rPr>
                <w:b/>
                <w:w w:val="105"/>
                <w:sz w:val="23"/>
              </w:rPr>
              <w:t>Supported Technology</w:t>
            </w:r>
          </w:p>
        </w:tc>
        <w:tc>
          <w:tcPr>
            <w:tcW w:w="1620" w:type="dxa"/>
          </w:tcPr>
          <w:p w14:paraId="5AED010F" w14:textId="77777777" w:rsidR="00806319" w:rsidRDefault="006E0750" w:rsidP="00035D96">
            <w:pPr>
              <w:pStyle w:val="TableParagraph"/>
              <w:rPr>
                <w:b/>
                <w:sz w:val="23"/>
              </w:rPr>
            </w:pPr>
            <w:r>
              <w:rPr>
                <w:b/>
                <w:w w:val="105"/>
                <w:sz w:val="23"/>
              </w:rPr>
              <w:t>Faculty/Staff</w:t>
            </w:r>
          </w:p>
        </w:tc>
        <w:tc>
          <w:tcPr>
            <w:tcW w:w="1231" w:type="dxa"/>
          </w:tcPr>
          <w:p w14:paraId="2F3C2C7D" w14:textId="77777777" w:rsidR="00806319" w:rsidRDefault="006E0750" w:rsidP="00035D96">
            <w:pPr>
              <w:pStyle w:val="TableParagraph"/>
              <w:rPr>
                <w:b/>
                <w:sz w:val="23"/>
              </w:rPr>
            </w:pPr>
            <w:r>
              <w:rPr>
                <w:b/>
                <w:w w:val="105"/>
                <w:sz w:val="23"/>
              </w:rPr>
              <w:t>Students</w:t>
            </w:r>
          </w:p>
        </w:tc>
      </w:tr>
      <w:tr w:rsidR="00806319" w14:paraId="7B7B428A" w14:textId="77777777" w:rsidTr="00035D96">
        <w:trPr>
          <w:trHeight w:val="432"/>
        </w:trPr>
        <w:tc>
          <w:tcPr>
            <w:tcW w:w="4923" w:type="dxa"/>
          </w:tcPr>
          <w:p w14:paraId="521CB2FD" w14:textId="77777777" w:rsidR="00806319" w:rsidRDefault="006E0750" w:rsidP="00035D96">
            <w:pPr>
              <w:pStyle w:val="TableParagraph"/>
              <w:rPr>
                <w:b/>
                <w:sz w:val="23"/>
              </w:rPr>
            </w:pPr>
            <w:r>
              <w:rPr>
                <w:b/>
                <w:w w:val="105"/>
                <w:sz w:val="23"/>
              </w:rPr>
              <w:t>Administration &amp; Business</w:t>
            </w:r>
          </w:p>
        </w:tc>
        <w:tc>
          <w:tcPr>
            <w:tcW w:w="1620" w:type="dxa"/>
          </w:tcPr>
          <w:p w14:paraId="17AD93B2" w14:textId="77777777" w:rsidR="00806319" w:rsidRDefault="00806319">
            <w:pPr>
              <w:pStyle w:val="TableParagraph"/>
            </w:pPr>
          </w:p>
        </w:tc>
        <w:tc>
          <w:tcPr>
            <w:tcW w:w="1231" w:type="dxa"/>
          </w:tcPr>
          <w:p w14:paraId="0DE4B5B7" w14:textId="77777777" w:rsidR="00806319" w:rsidRDefault="00806319">
            <w:pPr>
              <w:pStyle w:val="TableParagraph"/>
            </w:pPr>
          </w:p>
        </w:tc>
      </w:tr>
      <w:tr w:rsidR="00806319" w14:paraId="678C27BB" w14:textId="77777777" w:rsidTr="00035D96">
        <w:trPr>
          <w:trHeight w:val="360"/>
        </w:trPr>
        <w:tc>
          <w:tcPr>
            <w:tcW w:w="4923" w:type="dxa"/>
          </w:tcPr>
          <w:p w14:paraId="392A197A" w14:textId="77777777" w:rsidR="00806319" w:rsidRDefault="006E0750">
            <w:pPr>
              <w:pStyle w:val="TableParagraph"/>
              <w:ind w:left="165"/>
              <w:rPr>
                <w:sz w:val="23"/>
              </w:rPr>
            </w:pPr>
            <w:r>
              <w:rPr>
                <w:w w:val="105"/>
                <w:sz w:val="23"/>
              </w:rPr>
              <w:t>MyReynolds Access/Passwords</w:t>
            </w:r>
          </w:p>
        </w:tc>
        <w:tc>
          <w:tcPr>
            <w:tcW w:w="1620" w:type="dxa"/>
          </w:tcPr>
          <w:p w14:paraId="35802854" w14:textId="77777777" w:rsidR="00806319" w:rsidRDefault="006E0750">
            <w:pPr>
              <w:pStyle w:val="TableParagraph"/>
              <w:ind w:left="107"/>
              <w:rPr>
                <w:sz w:val="23"/>
              </w:rPr>
            </w:pPr>
            <w:r>
              <w:rPr>
                <w:w w:val="105"/>
                <w:sz w:val="23"/>
              </w:rPr>
              <w:t>Level 1</w:t>
            </w:r>
          </w:p>
        </w:tc>
        <w:tc>
          <w:tcPr>
            <w:tcW w:w="1231" w:type="dxa"/>
          </w:tcPr>
          <w:p w14:paraId="7E6E901F" w14:textId="77777777" w:rsidR="00806319" w:rsidRDefault="006E0750">
            <w:pPr>
              <w:pStyle w:val="TableParagraph"/>
              <w:ind w:left="107"/>
              <w:rPr>
                <w:sz w:val="23"/>
              </w:rPr>
            </w:pPr>
            <w:r>
              <w:rPr>
                <w:w w:val="105"/>
                <w:sz w:val="23"/>
              </w:rPr>
              <w:t>Level 1</w:t>
            </w:r>
          </w:p>
        </w:tc>
      </w:tr>
      <w:tr w:rsidR="00806319" w14:paraId="24F76E19" w14:textId="77777777" w:rsidTr="00035D96">
        <w:trPr>
          <w:trHeight w:val="360"/>
        </w:trPr>
        <w:tc>
          <w:tcPr>
            <w:tcW w:w="4923" w:type="dxa"/>
          </w:tcPr>
          <w:p w14:paraId="239093C9" w14:textId="77777777" w:rsidR="00806319" w:rsidRDefault="006E0750">
            <w:pPr>
              <w:pStyle w:val="TableParagraph"/>
              <w:ind w:left="222"/>
              <w:rPr>
                <w:sz w:val="23"/>
              </w:rPr>
            </w:pPr>
            <w:r>
              <w:rPr>
                <w:w w:val="105"/>
                <w:sz w:val="23"/>
              </w:rPr>
              <w:t>SIS</w:t>
            </w:r>
          </w:p>
        </w:tc>
        <w:tc>
          <w:tcPr>
            <w:tcW w:w="1620" w:type="dxa"/>
          </w:tcPr>
          <w:p w14:paraId="39A16F7F" w14:textId="77777777" w:rsidR="00806319" w:rsidRDefault="006E0750">
            <w:pPr>
              <w:pStyle w:val="TableParagraph"/>
              <w:ind w:left="107"/>
              <w:rPr>
                <w:sz w:val="23"/>
              </w:rPr>
            </w:pPr>
            <w:r>
              <w:rPr>
                <w:w w:val="105"/>
                <w:sz w:val="23"/>
              </w:rPr>
              <w:t>Level 1</w:t>
            </w:r>
          </w:p>
        </w:tc>
        <w:tc>
          <w:tcPr>
            <w:tcW w:w="1231" w:type="dxa"/>
          </w:tcPr>
          <w:p w14:paraId="264D032C" w14:textId="77777777" w:rsidR="00806319" w:rsidRDefault="006E0750">
            <w:pPr>
              <w:pStyle w:val="TableParagraph"/>
              <w:ind w:left="107"/>
              <w:rPr>
                <w:sz w:val="23"/>
              </w:rPr>
            </w:pPr>
            <w:r>
              <w:rPr>
                <w:w w:val="105"/>
                <w:sz w:val="23"/>
              </w:rPr>
              <w:t>Level 1</w:t>
            </w:r>
          </w:p>
        </w:tc>
      </w:tr>
      <w:tr w:rsidR="00806319" w14:paraId="6057B8C0" w14:textId="77777777" w:rsidTr="00035D96">
        <w:trPr>
          <w:trHeight w:val="360"/>
        </w:trPr>
        <w:tc>
          <w:tcPr>
            <w:tcW w:w="4923" w:type="dxa"/>
          </w:tcPr>
          <w:p w14:paraId="6FA29694" w14:textId="77777777" w:rsidR="00806319" w:rsidRDefault="006E0750">
            <w:pPr>
              <w:pStyle w:val="TableParagraph"/>
              <w:ind w:left="230"/>
              <w:rPr>
                <w:sz w:val="23"/>
              </w:rPr>
            </w:pPr>
            <w:r>
              <w:rPr>
                <w:w w:val="105"/>
                <w:sz w:val="23"/>
              </w:rPr>
              <w:t>AIS</w:t>
            </w:r>
          </w:p>
        </w:tc>
        <w:tc>
          <w:tcPr>
            <w:tcW w:w="1620" w:type="dxa"/>
          </w:tcPr>
          <w:p w14:paraId="756D4FC5" w14:textId="77777777" w:rsidR="00806319" w:rsidRDefault="006E0750">
            <w:pPr>
              <w:pStyle w:val="TableParagraph"/>
              <w:ind w:left="107"/>
              <w:rPr>
                <w:sz w:val="23"/>
              </w:rPr>
            </w:pPr>
            <w:r>
              <w:rPr>
                <w:w w:val="105"/>
                <w:sz w:val="23"/>
              </w:rPr>
              <w:t>Level 1</w:t>
            </w:r>
          </w:p>
        </w:tc>
        <w:tc>
          <w:tcPr>
            <w:tcW w:w="1231" w:type="dxa"/>
          </w:tcPr>
          <w:p w14:paraId="769D0D3C" w14:textId="77777777" w:rsidR="00806319" w:rsidRDefault="00806319">
            <w:pPr>
              <w:pStyle w:val="TableParagraph"/>
            </w:pPr>
          </w:p>
        </w:tc>
      </w:tr>
      <w:tr w:rsidR="00806319" w14:paraId="12BA1E23" w14:textId="77777777" w:rsidTr="00035D96">
        <w:trPr>
          <w:trHeight w:val="432"/>
        </w:trPr>
        <w:tc>
          <w:tcPr>
            <w:tcW w:w="4923" w:type="dxa"/>
          </w:tcPr>
          <w:p w14:paraId="4DF9EEB3" w14:textId="77777777" w:rsidR="00806319" w:rsidRDefault="006E0750" w:rsidP="00035D96">
            <w:pPr>
              <w:pStyle w:val="TableParagraph"/>
              <w:rPr>
                <w:b/>
                <w:sz w:val="23"/>
              </w:rPr>
            </w:pPr>
            <w:r>
              <w:rPr>
                <w:b/>
                <w:w w:val="105"/>
                <w:sz w:val="23"/>
              </w:rPr>
              <w:t>Personnel</w:t>
            </w:r>
          </w:p>
        </w:tc>
        <w:tc>
          <w:tcPr>
            <w:tcW w:w="1620" w:type="dxa"/>
          </w:tcPr>
          <w:p w14:paraId="1231BE67" w14:textId="77777777" w:rsidR="00806319" w:rsidRDefault="00806319">
            <w:pPr>
              <w:pStyle w:val="TableParagraph"/>
            </w:pPr>
          </w:p>
        </w:tc>
        <w:tc>
          <w:tcPr>
            <w:tcW w:w="1231" w:type="dxa"/>
          </w:tcPr>
          <w:p w14:paraId="36FEB5B0" w14:textId="77777777" w:rsidR="00806319" w:rsidRDefault="00806319">
            <w:pPr>
              <w:pStyle w:val="TableParagraph"/>
            </w:pPr>
          </w:p>
        </w:tc>
      </w:tr>
      <w:tr w:rsidR="00806319" w14:paraId="2FC323D3" w14:textId="77777777" w:rsidTr="00035D96">
        <w:trPr>
          <w:trHeight w:val="360"/>
        </w:trPr>
        <w:tc>
          <w:tcPr>
            <w:tcW w:w="4923" w:type="dxa"/>
          </w:tcPr>
          <w:p w14:paraId="1D8A1564" w14:textId="77777777" w:rsidR="00806319" w:rsidRDefault="006E0750">
            <w:pPr>
              <w:pStyle w:val="TableParagraph"/>
              <w:ind w:left="222"/>
              <w:rPr>
                <w:sz w:val="23"/>
              </w:rPr>
            </w:pPr>
            <w:r>
              <w:rPr>
                <w:w w:val="105"/>
                <w:sz w:val="23"/>
              </w:rPr>
              <w:t>HRMS</w:t>
            </w:r>
          </w:p>
        </w:tc>
        <w:tc>
          <w:tcPr>
            <w:tcW w:w="1620" w:type="dxa"/>
          </w:tcPr>
          <w:p w14:paraId="50C74C64" w14:textId="77777777" w:rsidR="00806319" w:rsidRDefault="006E0750">
            <w:pPr>
              <w:pStyle w:val="TableParagraph"/>
              <w:ind w:left="107"/>
              <w:rPr>
                <w:sz w:val="23"/>
              </w:rPr>
            </w:pPr>
            <w:r>
              <w:rPr>
                <w:w w:val="105"/>
                <w:sz w:val="23"/>
              </w:rPr>
              <w:t>Level 1</w:t>
            </w:r>
          </w:p>
        </w:tc>
        <w:tc>
          <w:tcPr>
            <w:tcW w:w="1231" w:type="dxa"/>
          </w:tcPr>
          <w:p w14:paraId="34FF1C98" w14:textId="77777777" w:rsidR="00806319" w:rsidRDefault="00806319">
            <w:pPr>
              <w:pStyle w:val="TableParagraph"/>
            </w:pPr>
          </w:p>
        </w:tc>
      </w:tr>
      <w:tr w:rsidR="00806319" w14:paraId="5B9DF6D3" w14:textId="77777777" w:rsidTr="00035D96">
        <w:trPr>
          <w:trHeight w:val="432"/>
        </w:trPr>
        <w:tc>
          <w:tcPr>
            <w:tcW w:w="4923" w:type="dxa"/>
          </w:tcPr>
          <w:p w14:paraId="516895E6" w14:textId="77777777" w:rsidR="00806319" w:rsidRDefault="006E0750" w:rsidP="00035D96">
            <w:pPr>
              <w:pStyle w:val="TableParagraph"/>
              <w:rPr>
                <w:b/>
                <w:sz w:val="23"/>
              </w:rPr>
            </w:pPr>
            <w:r>
              <w:rPr>
                <w:b/>
                <w:w w:val="105"/>
                <w:sz w:val="23"/>
              </w:rPr>
              <w:t>Communication &amp; Collaboration</w:t>
            </w:r>
          </w:p>
        </w:tc>
        <w:tc>
          <w:tcPr>
            <w:tcW w:w="1620" w:type="dxa"/>
          </w:tcPr>
          <w:p w14:paraId="48A21919" w14:textId="77777777" w:rsidR="00806319" w:rsidRDefault="00806319">
            <w:pPr>
              <w:pStyle w:val="TableParagraph"/>
            </w:pPr>
          </w:p>
        </w:tc>
        <w:tc>
          <w:tcPr>
            <w:tcW w:w="1231" w:type="dxa"/>
          </w:tcPr>
          <w:p w14:paraId="6BD18F9B" w14:textId="77777777" w:rsidR="00806319" w:rsidRDefault="00806319">
            <w:pPr>
              <w:pStyle w:val="TableParagraph"/>
            </w:pPr>
          </w:p>
        </w:tc>
      </w:tr>
      <w:tr w:rsidR="00806319" w14:paraId="6E4B2FF6" w14:textId="77777777" w:rsidTr="00035D96">
        <w:trPr>
          <w:trHeight w:val="360"/>
        </w:trPr>
        <w:tc>
          <w:tcPr>
            <w:tcW w:w="4923" w:type="dxa"/>
          </w:tcPr>
          <w:p w14:paraId="679A3166" w14:textId="77777777" w:rsidR="00806319" w:rsidRDefault="006E0750">
            <w:pPr>
              <w:pStyle w:val="TableParagraph"/>
              <w:ind w:left="222"/>
              <w:rPr>
                <w:sz w:val="23"/>
              </w:rPr>
            </w:pPr>
            <w:r>
              <w:rPr>
                <w:w w:val="105"/>
                <w:sz w:val="23"/>
              </w:rPr>
              <w:t>GMAIL</w:t>
            </w:r>
          </w:p>
        </w:tc>
        <w:tc>
          <w:tcPr>
            <w:tcW w:w="1620" w:type="dxa"/>
          </w:tcPr>
          <w:p w14:paraId="36C78CC9" w14:textId="77777777" w:rsidR="00806319" w:rsidRDefault="006E0750">
            <w:pPr>
              <w:pStyle w:val="TableParagraph"/>
              <w:ind w:left="107"/>
              <w:rPr>
                <w:sz w:val="23"/>
              </w:rPr>
            </w:pPr>
            <w:r>
              <w:rPr>
                <w:w w:val="105"/>
                <w:sz w:val="23"/>
              </w:rPr>
              <w:t>Level 1</w:t>
            </w:r>
          </w:p>
        </w:tc>
        <w:tc>
          <w:tcPr>
            <w:tcW w:w="1231" w:type="dxa"/>
          </w:tcPr>
          <w:p w14:paraId="6289EADD" w14:textId="77777777" w:rsidR="00806319" w:rsidRDefault="006E0750">
            <w:pPr>
              <w:pStyle w:val="TableParagraph"/>
              <w:ind w:left="107"/>
              <w:rPr>
                <w:sz w:val="23"/>
              </w:rPr>
            </w:pPr>
            <w:r>
              <w:rPr>
                <w:w w:val="105"/>
                <w:sz w:val="23"/>
              </w:rPr>
              <w:t>Level 1</w:t>
            </w:r>
          </w:p>
        </w:tc>
      </w:tr>
      <w:tr w:rsidR="00806319" w14:paraId="2C1E6B14" w14:textId="77777777" w:rsidTr="00035D96">
        <w:trPr>
          <w:trHeight w:val="360"/>
        </w:trPr>
        <w:tc>
          <w:tcPr>
            <w:tcW w:w="4923" w:type="dxa"/>
          </w:tcPr>
          <w:p w14:paraId="5DCE0295" w14:textId="7B99019A" w:rsidR="00806319" w:rsidRDefault="00B5293D">
            <w:pPr>
              <w:pStyle w:val="TableParagraph"/>
              <w:ind w:left="222"/>
              <w:rPr>
                <w:sz w:val="23"/>
              </w:rPr>
            </w:pPr>
            <w:r>
              <w:rPr>
                <w:w w:val="105"/>
                <w:sz w:val="23"/>
              </w:rPr>
              <w:t>Canvas</w:t>
            </w:r>
          </w:p>
        </w:tc>
        <w:tc>
          <w:tcPr>
            <w:tcW w:w="1620" w:type="dxa"/>
          </w:tcPr>
          <w:p w14:paraId="03ABC3A5" w14:textId="77777777" w:rsidR="00806319" w:rsidRDefault="006E0750">
            <w:pPr>
              <w:pStyle w:val="TableParagraph"/>
              <w:ind w:left="107"/>
              <w:rPr>
                <w:sz w:val="23"/>
              </w:rPr>
            </w:pPr>
            <w:r>
              <w:rPr>
                <w:w w:val="105"/>
                <w:sz w:val="23"/>
              </w:rPr>
              <w:t>Level 1</w:t>
            </w:r>
          </w:p>
        </w:tc>
        <w:tc>
          <w:tcPr>
            <w:tcW w:w="1231" w:type="dxa"/>
          </w:tcPr>
          <w:p w14:paraId="63CA0EAC" w14:textId="77777777" w:rsidR="00806319" w:rsidRDefault="006E0750">
            <w:pPr>
              <w:pStyle w:val="TableParagraph"/>
              <w:ind w:left="107"/>
              <w:rPr>
                <w:sz w:val="23"/>
              </w:rPr>
            </w:pPr>
            <w:r>
              <w:rPr>
                <w:w w:val="105"/>
                <w:sz w:val="23"/>
              </w:rPr>
              <w:t>Level 1</w:t>
            </w:r>
          </w:p>
        </w:tc>
      </w:tr>
      <w:tr w:rsidR="00806319" w14:paraId="5710AAE0" w14:textId="77777777" w:rsidTr="00035D96">
        <w:trPr>
          <w:trHeight w:val="360"/>
        </w:trPr>
        <w:tc>
          <w:tcPr>
            <w:tcW w:w="4923" w:type="dxa"/>
          </w:tcPr>
          <w:p w14:paraId="4180CACF" w14:textId="567F58C1" w:rsidR="00806319" w:rsidRDefault="0049208E">
            <w:pPr>
              <w:pStyle w:val="TableParagraph"/>
              <w:ind w:left="222"/>
              <w:rPr>
                <w:sz w:val="23"/>
              </w:rPr>
            </w:pPr>
            <w:r>
              <w:rPr>
                <w:w w:val="105"/>
                <w:sz w:val="23"/>
              </w:rPr>
              <w:t>SharePoint</w:t>
            </w:r>
          </w:p>
        </w:tc>
        <w:tc>
          <w:tcPr>
            <w:tcW w:w="1620" w:type="dxa"/>
          </w:tcPr>
          <w:p w14:paraId="3DE00C4D" w14:textId="77777777" w:rsidR="00806319" w:rsidRDefault="006E0750">
            <w:pPr>
              <w:pStyle w:val="TableParagraph"/>
              <w:ind w:left="107"/>
              <w:rPr>
                <w:sz w:val="23"/>
              </w:rPr>
            </w:pPr>
            <w:r>
              <w:rPr>
                <w:w w:val="105"/>
                <w:sz w:val="23"/>
              </w:rPr>
              <w:t>Level 1</w:t>
            </w:r>
          </w:p>
        </w:tc>
        <w:tc>
          <w:tcPr>
            <w:tcW w:w="1231" w:type="dxa"/>
          </w:tcPr>
          <w:p w14:paraId="1F3B1409" w14:textId="77777777" w:rsidR="00806319" w:rsidRDefault="00806319">
            <w:pPr>
              <w:pStyle w:val="TableParagraph"/>
            </w:pPr>
          </w:p>
        </w:tc>
      </w:tr>
      <w:tr w:rsidR="00806319" w14:paraId="71416CB2" w14:textId="77777777" w:rsidTr="00035D96">
        <w:trPr>
          <w:trHeight w:val="360"/>
        </w:trPr>
        <w:tc>
          <w:tcPr>
            <w:tcW w:w="4923" w:type="dxa"/>
          </w:tcPr>
          <w:p w14:paraId="4FED5C18" w14:textId="77777777" w:rsidR="00806319" w:rsidRDefault="006E0750">
            <w:pPr>
              <w:pStyle w:val="TableParagraph"/>
              <w:ind w:left="222"/>
              <w:rPr>
                <w:sz w:val="23"/>
              </w:rPr>
            </w:pPr>
            <w:r>
              <w:rPr>
                <w:w w:val="105"/>
                <w:sz w:val="23"/>
              </w:rPr>
              <w:t>TeamViewer</w:t>
            </w:r>
          </w:p>
        </w:tc>
        <w:tc>
          <w:tcPr>
            <w:tcW w:w="1620" w:type="dxa"/>
          </w:tcPr>
          <w:p w14:paraId="7B12EC3E" w14:textId="77777777" w:rsidR="00806319" w:rsidRDefault="006E0750">
            <w:pPr>
              <w:pStyle w:val="TableParagraph"/>
              <w:ind w:left="107"/>
              <w:rPr>
                <w:sz w:val="23"/>
              </w:rPr>
            </w:pPr>
            <w:r>
              <w:rPr>
                <w:w w:val="105"/>
                <w:sz w:val="23"/>
              </w:rPr>
              <w:t>Level 1</w:t>
            </w:r>
          </w:p>
        </w:tc>
        <w:tc>
          <w:tcPr>
            <w:tcW w:w="1231" w:type="dxa"/>
          </w:tcPr>
          <w:p w14:paraId="1A965116" w14:textId="77777777" w:rsidR="00806319" w:rsidRDefault="00806319">
            <w:pPr>
              <w:pStyle w:val="TableParagraph"/>
            </w:pPr>
          </w:p>
        </w:tc>
      </w:tr>
      <w:tr w:rsidR="00806319" w14:paraId="5BD54719" w14:textId="77777777" w:rsidTr="00035D96">
        <w:trPr>
          <w:trHeight w:val="360"/>
        </w:trPr>
        <w:tc>
          <w:tcPr>
            <w:tcW w:w="4923" w:type="dxa"/>
          </w:tcPr>
          <w:p w14:paraId="0674B2D2" w14:textId="77777777" w:rsidR="00806319" w:rsidRDefault="006E0750">
            <w:pPr>
              <w:pStyle w:val="TableParagraph"/>
              <w:ind w:left="222"/>
              <w:rPr>
                <w:sz w:val="23"/>
              </w:rPr>
            </w:pPr>
            <w:r>
              <w:rPr>
                <w:w w:val="105"/>
                <w:sz w:val="23"/>
              </w:rPr>
              <w:t>Mobile Devices – iPads, iPhones &amp; Android</w:t>
            </w:r>
          </w:p>
        </w:tc>
        <w:tc>
          <w:tcPr>
            <w:tcW w:w="1620" w:type="dxa"/>
          </w:tcPr>
          <w:p w14:paraId="7D739F14" w14:textId="77777777" w:rsidR="00806319" w:rsidRDefault="006E0750">
            <w:pPr>
              <w:pStyle w:val="TableParagraph"/>
              <w:ind w:left="107"/>
              <w:rPr>
                <w:sz w:val="23"/>
              </w:rPr>
            </w:pPr>
            <w:r>
              <w:rPr>
                <w:w w:val="105"/>
                <w:sz w:val="23"/>
              </w:rPr>
              <w:t>Level 1</w:t>
            </w:r>
          </w:p>
        </w:tc>
        <w:tc>
          <w:tcPr>
            <w:tcW w:w="1231" w:type="dxa"/>
          </w:tcPr>
          <w:p w14:paraId="42B171DB" w14:textId="77777777" w:rsidR="00806319" w:rsidRDefault="006E0750">
            <w:pPr>
              <w:pStyle w:val="TableParagraph"/>
              <w:ind w:left="107"/>
              <w:rPr>
                <w:sz w:val="23"/>
              </w:rPr>
            </w:pPr>
            <w:r>
              <w:rPr>
                <w:w w:val="105"/>
                <w:sz w:val="23"/>
              </w:rPr>
              <w:t>Level 1</w:t>
            </w:r>
          </w:p>
        </w:tc>
      </w:tr>
      <w:tr w:rsidR="00806319" w14:paraId="281C8098" w14:textId="77777777" w:rsidTr="00035D96">
        <w:trPr>
          <w:trHeight w:val="360"/>
        </w:trPr>
        <w:tc>
          <w:tcPr>
            <w:tcW w:w="4923" w:type="dxa"/>
          </w:tcPr>
          <w:p w14:paraId="362E36C6" w14:textId="77777777" w:rsidR="00806319" w:rsidRDefault="006E0750">
            <w:pPr>
              <w:pStyle w:val="TableParagraph"/>
              <w:ind w:left="222"/>
              <w:rPr>
                <w:sz w:val="23"/>
              </w:rPr>
            </w:pPr>
            <w:r>
              <w:rPr>
                <w:w w:val="105"/>
                <w:sz w:val="23"/>
              </w:rPr>
              <w:t>Microsoft Office Suite – v13, v16</w:t>
            </w:r>
          </w:p>
        </w:tc>
        <w:tc>
          <w:tcPr>
            <w:tcW w:w="1620" w:type="dxa"/>
          </w:tcPr>
          <w:p w14:paraId="3B1606D7" w14:textId="77777777" w:rsidR="00806319" w:rsidRDefault="006E0750">
            <w:pPr>
              <w:pStyle w:val="TableParagraph"/>
              <w:ind w:left="107"/>
              <w:rPr>
                <w:sz w:val="23"/>
              </w:rPr>
            </w:pPr>
            <w:r>
              <w:rPr>
                <w:w w:val="105"/>
                <w:sz w:val="23"/>
              </w:rPr>
              <w:t>Level 1</w:t>
            </w:r>
          </w:p>
        </w:tc>
        <w:tc>
          <w:tcPr>
            <w:tcW w:w="1231" w:type="dxa"/>
          </w:tcPr>
          <w:p w14:paraId="42C6D796" w14:textId="77777777" w:rsidR="00806319" w:rsidRDefault="00806319">
            <w:pPr>
              <w:pStyle w:val="TableParagraph"/>
            </w:pPr>
          </w:p>
        </w:tc>
      </w:tr>
      <w:tr w:rsidR="00823A3F" w14:paraId="467AB3F2" w14:textId="77777777" w:rsidTr="00035D96">
        <w:trPr>
          <w:trHeight w:val="360"/>
        </w:trPr>
        <w:tc>
          <w:tcPr>
            <w:tcW w:w="4923" w:type="dxa"/>
          </w:tcPr>
          <w:p w14:paraId="59F6A5D5" w14:textId="12849F23" w:rsidR="00823A3F" w:rsidRPr="00823A3F" w:rsidRDefault="00823A3F" w:rsidP="00035D96">
            <w:pPr>
              <w:pStyle w:val="TableParagraph"/>
              <w:spacing w:before="4"/>
            </w:pPr>
            <w:r>
              <w:rPr>
                <w:sz w:val="21"/>
              </w:rPr>
              <w:t xml:space="preserve">    </w:t>
            </w:r>
            <w:r w:rsidRPr="00823A3F">
              <w:t>Google Drive</w:t>
            </w:r>
          </w:p>
        </w:tc>
        <w:tc>
          <w:tcPr>
            <w:tcW w:w="1620" w:type="dxa"/>
          </w:tcPr>
          <w:p w14:paraId="6644B17F" w14:textId="5C898B1D" w:rsidR="00823A3F" w:rsidRDefault="00823A3F" w:rsidP="00035D96">
            <w:pPr>
              <w:pStyle w:val="TableParagraph"/>
              <w:spacing w:before="4"/>
              <w:rPr>
                <w:sz w:val="21"/>
              </w:rPr>
            </w:pPr>
            <w:r>
              <w:rPr>
                <w:w w:val="105"/>
                <w:sz w:val="23"/>
              </w:rPr>
              <w:t xml:space="preserve">  Level 1</w:t>
            </w:r>
          </w:p>
        </w:tc>
        <w:tc>
          <w:tcPr>
            <w:tcW w:w="1231" w:type="dxa"/>
          </w:tcPr>
          <w:p w14:paraId="745A47A0" w14:textId="77777777" w:rsidR="00823A3F" w:rsidRDefault="00823A3F">
            <w:pPr>
              <w:pStyle w:val="TableParagraph"/>
            </w:pPr>
          </w:p>
        </w:tc>
      </w:tr>
      <w:tr w:rsidR="00823A3F" w14:paraId="0DEB877C" w14:textId="77777777" w:rsidTr="00035D96">
        <w:trPr>
          <w:trHeight w:val="360"/>
        </w:trPr>
        <w:tc>
          <w:tcPr>
            <w:tcW w:w="4923" w:type="dxa"/>
          </w:tcPr>
          <w:p w14:paraId="4E0E16EA" w14:textId="40E02EE4" w:rsidR="00823A3F" w:rsidRDefault="00823A3F">
            <w:pPr>
              <w:pStyle w:val="TableParagraph"/>
              <w:spacing w:before="4"/>
              <w:rPr>
                <w:sz w:val="21"/>
              </w:rPr>
            </w:pPr>
            <w:r>
              <w:rPr>
                <w:sz w:val="21"/>
              </w:rPr>
              <w:t xml:space="preserve">    ZOOM</w:t>
            </w:r>
          </w:p>
        </w:tc>
        <w:tc>
          <w:tcPr>
            <w:tcW w:w="1620" w:type="dxa"/>
          </w:tcPr>
          <w:p w14:paraId="0D91DFC9" w14:textId="7334308E" w:rsidR="00823A3F" w:rsidRDefault="00823A3F" w:rsidP="00035D96">
            <w:pPr>
              <w:pStyle w:val="TableParagraph"/>
              <w:spacing w:before="4"/>
              <w:rPr>
                <w:w w:val="105"/>
                <w:sz w:val="23"/>
              </w:rPr>
            </w:pPr>
            <w:r>
              <w:rPr>
                <w:w w:val="105"/>
                <w:sz w:val="23"/>
              </w:rPr>
              <w:t xml:space="preserve">  Level 1</w:t>
            </w:r>
          </w:p>
        </w:tc>
        <w:tc>
          <w:tcPr>
            <w:tcW w:w="1231" w:type="dxa"/>
          </w:tcPr>
          <w:p w14:paraId="3042CE27" w14:textId="77777777" w:rsidR="00823A3F" w:rsidRDefault="00823A3F">
            <w:pPr>
              <w:pStyle w:val="TableParagraph"/>
            </w:pPr>
          </w:p>
        </w:tc>
      </w:tr>
      <w:tr w:rsidR="00806319" w14:paraId="0DE7AE16" w14:textId="77777777" w:rsidTr="00035D96">
        <w:trPr>
          <w:trHeight w:val="432"/>
        </w:trPr>
        <w:tc>
          <w:tcPr>
            <w:tcW w:w="4923" w:type="dxa"/>
          </w:tcPr>
          <w:p w14:paraId="5733CC20" w14:textId="77777777" w:rsidR="00806319" w:rsidRDefault="006E0750" w:rsidP="00035D96">
            <w:pPr>
              <w:pStyle w:val="TableParagraph"/>
              <w:rPr>
                <w:b/>
                <w:sz w:val="23"/>
              </w:rPr>
            </w:pPr>
            <w:r>
              <w:rPr>
                <w:b/>
                <w:w w:val="105"/>
                <w:sz w:val="23"/>
              </w:rPr>
              <w:t>Teaching &amp; Learning</w:t>
            </w:r>
          </w:p>
        </w:tc>
        <w:tc>
          <w:tcPr>
            <w:tcW w:w="1620" w:type="dxa"/>
          </w:tcPr>
          <w:p w14:paraId="54E11D2A" w14:textId="77777777" w:rsidR="00806319" w:rsidRDefault="00806319">
            <w:pPr>
              <w:pStyle w:val="TableParagraph"/>
            </w:pPr>
          </w:p>
        </w:tc>
        <w:tc>
          <w:tcPr>
            <w:tcW w:w="1231" w:type="dxa"/>
          </w:tcPr>
          <w:p w14:paraId="31126E5D" w14:textId="77777777" w:rsidR="00806319" w:rsidRDefault="00806319">
            <w:pPr>
              <w:pStyle w:val="TableParagraph"/>
            </w:pPr>
          </w:p>
        </w:tc>
      </w:tr>
      <w:tr w:rsidR="00806319" w14:paraId="5D00BE64" w14:textId="77777777" w:rsidTr="00035D96">
        <w:trPr>
          <w:trHeight w:val="360"/>
        </w:trPr>
        <w:tc>
          <w:tcPr>
            <w:tcW w:w="4923" w:type="dxa"/>
            <w:tcBorders>
              <w:bottom w:val="single" w:sz="4" w:space="0" w:color="000000" w:themeColor="text1"/>
            </w:tcBorders>
          </w:tcPr>
          <w:p w14:paraId="2F0B32DB" w14:textId="0CF3053C" w:rsidR="00806319" w:rsidRDefault="00B5293D">
            <w:pPr>
              <w:pStyle w:val="TableParagraph"/>
              <w:ind w:left="222"/>
              <w:rPr>
                <w:sz w:val="23"/>
              </w:rPr>
            </w:pPr>
            <w:r>
              <w:rPr>
                <w:w w:val="105"/>
                <w:sz w:val="23"/>
              </w:rPr>
              <w:t>Canvas</w:t>
            </w:r>
          </w:p>
        </w:tc>
        <w:tc>
          <w:tcPr>
            <w:tcW w:w="1620" w:type="dxa"/>
            <w:tcBorders>
              <w:bottom w:val="single" w:sz="4" w:space="0" w:color="000000" w:themeColor="text1"/>
            </w:tcBorders>
          </w:tcPr>
          <w:p w14:paraId="05094977" w14:textId="77777777" w:rsidR="00806319" w:rsidRDefault="006E0750">
            <w:pPr>
              <w:pStyle w:val="TableParagraph"/>
              <w:ind w:left="107"/>
              <w:rPr>
                <w:sz w:val="23"/>
              </w:rPr>
            </w:pPr>
            <w:r>
              <w:rPr>
                <w:w w:val="105"/>
                <w:sz w:val="23"/>
              </w:rPr>
              <w:t>Level 1</w:t>
            </w:r>
          </w:p>
        </w:tc>
        <w:tc>
          <w:tcPr>
            <w:tcW w:w="1231" w:type="dxa"/>
            <w:tcBorders>
              <w:bottom w:val="single" w:sz="4" w:space="0" w:color="000000" w:themeColor="text1"/>
            </w:tcBorders>
          </w:tcPr>
          <w:p w14:paraId="12B27C90" w14:textId="77777777" w:rsidR="00806319" w:rsidRDefault="006E0750">
            <w:pPr>
              <w:pStyle w:val="TableParagraph"/>
              <w:ind w:left="107"/>
              <w:rPr>
                <w:sz w:val="23"/>
              </w:rPr>
            </w:pPr>
            <w:r>
              <w:rPr>
                <w:w w:val="105"/>
                <w:sz w:val="23"/>
              </w:rPr>
              <w:t>Level 1</w:t>
            </w:r>
          </w:p>
        </w:tc>
      </w:tr>
      <w:tr w:rsidR="00806319" w14:paraId="78FC6102" w14:textId="77777777" w:rsidTr="00035D96">
        <w:trPr>
          <w:trHeight w:val="360"/>
        </w:trPr>
        <w:tc>
          <w:tcPr>
            <w:tcW w:w="4923" w:type="dxa"/>
            <w:tcBorders>
              <w:top w:val="single" w:sz="4" w:space="0" w:color="000000" w:themeColor="text1"/>
              <w:bottom w:val="single" w:sz="4" w:space="0" w:color="000000" w:themeColor="text1"/>
            </w:tcBorders>
          </w:tcPr>
          <w:p w14:paraId="0BD04EB1" w14:textId="0CA5B63D" w:rsidR="00806319" w:rsidRDefault="004B1652">
            <w:pPr>
              <w:pStyle w:val="TableParagraph"/>
              <w:ind w:left="222"/>
              <w:rPr>
                <w:sz w:val="23"/>
              </w:rPr>
            </w:pPr>
            <w:proofErr w:type="spellStart"/>
            <w:r>
              <w:rPr>
                <w:w w:val="105"/>
                <w:sz w:val="23"/>
              </w:rPr>
              <w:t>OnTheHub</w:t>
            </w:r>
            <w:proofErr w:type="spellEnd"/>
          </w:p>
        </w:tc>
        <w:tc>
          <w:tcPr>
            <w:tcW w:w="1620" w:type="dxa"/>
            <w:tcBorders>
              <w:top w:val="single" w:sz="4" w:space="0" w:color="000000" w:themeColor="text1"/>
              <w:bottom w:val="single" w:sz="4" w:space="0" w:color="000000" w:themeColor="text1"/>
            </w:tcBorders>
          </w:tcPr>
          <w:p w14:paraId="762FD383" w14:textId="77777777" w:rsidR="00806319" w:rsidRDefault="006E0750">
            <w:pPr>
              <w:pStyle w:val="TableParagraph"/>
              <w:ind w:left="107"/>
              <w:rPr>
                <w:sz w:val="23"/>
              </w:rPr>
            </w:pPr>
            <w:r>
              <w:rPr>
                <w:w w:val="105"/>
                <w:sz w:val="23"/>
              </w:rPr>
              <w:t>Level 1</w:t>
            </w:r>
          </w:p>
        </w:tc>
        <w:tc>
          <w:tcPr>
            <w:tcW w:w="1231" w:type="dxa"/>
            <w:tcBorders>
              <w:top w:val="single" w:sz="4" w:space="0" w:color="000000" w:themeColor="text1"/>
              <w:bottom w:val="single" w:sz="4" w:space="0" w:color="000000" w:themeColor="text1"/>
            </w:tcBorders>
          </w:tcPr>
          <w:p w14:paraId="57A31483" w14:textId="77777777" w:rsidR="00806319" w:rsidRDefault="006E0750">
            <w:pPr>
              <w:pStyle w:val="TableParagraph"/>
              <w:ind w:left="107"/>
              <w:rPr>
                <w:sz w:val="23"/>
              </w:rPr>
            </w:pPr>
            <w:r>
              <w:rPr>
                <w:w w:val="105"/>
                <w:sz w:val="23"/>
              </w:rPr>
              <w:t>Level 1</w:t>
            </w:r>
          </w:p>
        </w:tc>
      </w:tr>
      <w:tr w:rsidR="00806319" w14:paraId="57A16050" w14:textId="77777777" w:rsidTr="00035D96">
        <w:trPr>
          <w:trHeight w:val="360"/>
        </w:trPr>
        <w:tc>
          <w:tcPr>
            <w:tcW w:w="4923" w:type="dxa"/>
            <w:tcBorders>
              <w:top w:val="single" w:sz="4" w:space="0" w:color="000000" w:themeColor="text1"/>
              <w:bottom w:val="single" w:sz="4" w:space="0" w:color="000000" w:themeColor="text1"/>
            </w:tcBorders>
          </w:tcPr>
          <w:p w14:paraId="479D4639" w14:textId="1EA69A03" w:rsidR="00806319" w:rsidRDefault="004B1652">
            <w:pPr>
              <w:pStyle w:val="TableParagraph"/>
              <w:ind w:left="222"/>
              <w:rPr>
                <w:sz w:val="23"/>
              </w:rPr>
            </w:pPr>
            <w:r>
              <w:rPr>
                <w:w w:val="105"/>
                <w:sz w:val="23"/>
              </w:rPr>
              <w:t>Navigate</w:t>
            </w:r>
          </w:p>
        </w:tc>
        <w:tc>
          <w:tcPr>
            <w:tcW w:w="1620" w:type="dxa"/>
            <w:tcBorders>
              <w:top w:val="single" w:sz="4" w:space="0" w:color="000000" w:themeColor="text1"/>
              <w:bottom w:val="single" w:sz="4" w:space="0" w:color="000000" w:themeColor="text1"/>
            </w:tcBorders>
          </w:tcPr>
          <w:p w14:paraId="5793B604" w14:textId="77777777" w:rsidR="00806319" w:rsidRDefault="006E0750">
            <w:pPr>
              <w:pStyle w:val="TableParagraph"/>
              <w:ind w:left="107"/>
              <w:rPr>
                <w:sz w:val="23"/>
              </w:rPr>
            </w:pPr>
            <w:r>
              <w:rPr>
                <w:w w:val="105"/>
                <w:sz w:val="23"/>
              </w:rPr>
              <w:t>Level 1</w:t>
            </w:r>
          </w:p>
        </w:tc>
        <w:tc>
          <w:tcPr>
            <w:tcW w:w="1231" w:type="dxa"/>
            <w:tcBorders>
              <w:top w:val="single" w:sz="4" w:space="0" w:color="000000" w:themeColor="text1"/>
              <w:bottom w:val="single" w:sz="4" w:space="0" w:color="000000" w:themeColor="text1"/>
            </w:tcBorders>
          </w:tcPr>
          <w:p w14:paraId="4FCE2B02" w14:textId="77777777" w:rsidR="00806319" w:rsidRDefault="006E0750">
            <w:pPr>
              <w:pStyle w:val="TableParagraph"/>
              <w:ind w:left="107"/>
              <w:rPr>
                <w:sz w:val="23"/>
              </w:rPr>
            </w:pPr>
            <w:r>
              <w:rPr>
                <w:w w:val="105"/>
                <w:sz w:val="23"/>
              </w:rPr>
              <w:t>Level 1</w:t>
            </w:r>
          </w:p>
        </w:tc>
      </w:tr>
      <w:tr w:rsidR="00806319" w14:paraId="7B9C726B" w14:textId="77777777" w:rsidTr="00035D96">
        <w:trPr>
          <w:trHeight w:val="432"/>
        </w:trPr>
        <w:tc>
          <w:tcPr>
            <w:tcW w:w="4923" w:type="dxa"/>
            <w:tcBorders>
              <w:top w:val="single" w:sz="4" w:space="0" w:color="000000" w:themeColor="text1"/>
              <w:bottom w:val="single" w:sz="4" w:space="0" w:color="000000" w:themeColor="text1"/>
            </w:tcBorders>
          </w:tcPr>
          <w:p w14:paraId="11C37077" w14:textId="77777777" w:rsidR="00806319" w:rsidRDefault="006E0750" w:rsidP="00035D96">
            <w:pPr>
              <w:pStyle w:val="TableParagraph"/>
              <w:rPr>
                <w:b/>
                <w:sz w:val="23"/>
              </w:rPr>
            </w:pPr>
            <w:r>
              <w:rPr>
                <w:b/>
                <w:w w:val="105"/>
                <w:sz w:val="23"/>
              </w:rPr>
              <w:t>End-Point Protection</w:t>
            </w:r>
          </w:p>
        </w:tc>
        <w:tc>
          <w:tcPr>
            <w:tcW w:w="1620" w:type="dxa"/>
            <w:tcBorders>
              <w:top w:val="single" w:sz="4" w:space="0" w:color="000000" w:themeColor="text1"/>
              <w:bottom w:val="single" w:sz="4" w:space="0" w:color="000000" w:themeColor="text1"/>
            </w:tcBorders>
          </w:tcPr>
          <w:p w14:paraId="4F904CB7" w14:textId="77777777" w:rsidR="00806319" w:rsidRDefault="00806319">
            <w:pPr>
              <w:pStyle w:val="TableParagraph"/>
            </w:pPr>
          </w:p>
        </w:tc>
        <w:tc>
          <w:tcPr>
            <w:tcW w:w="1231" w:type="dxa"/>
            <w:tcBorders>
              <w:top w:val="single" w:sz="4" w:space="0" w:color="000000" w:themeColor="text1"/>
              <w:bottom w:val="single" w:sz="4" w:space="0" w:color="000000" w:themeColor="text1"/>
            </w:tcBorders>
          </w:tcPr>
          <w:p w14:paraId="06971CD3" w14:textId="77777777" w:rsidR="00806319" w:rsidRDefault="00806319">
            <w:pPr>
              <w:pStyle w:val="TableParagraph"/>
            </w:pPr>
          </w:p>
        </w:tc>
      </w:tr>
      <w:tr w:rsidR="00806319" w14:paraId="3F585708" w14:textId="77777777" w:rsidTr="00035D96">
        <w:trPr>
          <w:trHeight w:val="360"/>
        </w:trPr>
        <w:tc>
          <w:tcPr>
            <w:tcW w:w="4923" w:type="dxa"/>
            <w:tcBorders>
              <w:top w:val="single" w:sz="4" w:space="0" w:color="000000" w:themeColor="text1"/>
              <w:bottom w:val="single" w:sz="4" w:space="0" w:color="000000" w:themeColor="text1"/>
            </w:tcBorders>
          </w:tcPr>
          <w:p w14:paraId="33C38FDC" w14:textId="78B1C885" w:rsidR="00806319" w:rsidRDefault="006E0750" w:rsidP="13C518B4">
            <w:pPr>
              <w:pStyle w:val="TableParagraph"/>
              <w:ind w:left="222"/>
              <w:rPr>
                <w:sz w:val="23"/>
                <w:szCs w:val="23"/>
              </w:rPr>
            </w:pPr>
            <w:r w:rsidRPr="13C518B4">
              <w:rPr>
                <w:w w:val="105"/>
                <w:sz w:val="23"/>
                <w:szCs w:val="23"/>
              </w:rPr>
              <w:t xml:space="preserve">Browsers (IE, </w:t>
            </w:r>
            <w:r w:rsidR="28367F54" w:rsidRPr="13C518B4">
              <w:rPr>
                <w:w w:val="105"/>
                <w:sz w:val="23"/>
                <w:szCs w:val="23"/>
              </w:rPr>
              <w:t xml:space="preserve">Edge, </w:t>
            </w:r>
            <w:r w:rsidRPr="13C518B4">
              <w:rPr>
                <w:w w:val="105"/>
                <w:sz w:val="23"/>
                <w:szCs w:val="23"/>
              </w:rPr>
              <w:t>Firefox, Chrome, Safari)</w:t>
            </w:r>
          </w:p>
        </w:tc>
        <w:tc>
          <w:tcPr>
            <w:tcW w:w="1620" w:type="dxa"/>
            <w:tcBorders>
              <w:top w:val="single" w:sz="4" w:space="0" w:color="000000" w:themeColor="text1"/>
              <w:bottom w:val="single" w:sz="4" w:space="0" w:color="000000" w:themeColor="text1"/>
            </w:tcBorders>
          </w:tcPr>
          <w:p w14:paraId="5E9896DE" w14:textId="77777777" w:rsidR="00806319" w:rsidRDefault="006E0750">
            <w:pPr>
              <w:pStyle w:val="TableParagraph"/>
              <w:ind w:left="107"/>
              <w:rPr>
                <w:sz w:val="23"/>
              </w:rPr>
            </w:pPr>
            <w:r>
              <w:rPr>
                <w:w w:val="105"/>
                <w:sz w:val="23"/>
              </w:rPr>
              <w:t>Level 1</w:t>
            </w:r>
          </w:p>
        </w:tc>
        <w:tc>
          <w:tcPr>
            <w:tcW w:w="1231" w:type="dxa"/>
            <w:tcBorders>
              <w:top w:val="single" w:sz="4" w:space="0" w:color="000000" w:themeColor="text1"/>
              <w:bottom w:val="single" w:sz="4" w:space="0" w:color="000000" w:themeColor="text1"/>
            </w:tcBorders>
          </w:tcPr>
          <w:p w14:paraId="39246176" w14:textId="77777777" w:rsidR="00806319" w:rsidRDefault="006E0750">
            <w:pPr>
              <w:pStyle w:val="TableParagraph"/>
              <w:ind w:left="107"/>
              <w:rPr>
                <w:sz w:val="23"/>
              </w:rPr>
            </w:pPr>
            <w:r>
              <w:rPr>
                <w:w w:val="105"/>
                <w:sz w:val="23"/>
              </w:rPr>
              <w:t>Level 1</w:t>
            </w:r>
          </w:p>
        </w:tc>
      </w:tr>
      <w:tr w:rsidR="00806319" w14:paraId="4E0A514A" w14:textId="77777777" w:rsidTr="00035D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4923" w:type="dxa"/>
            <w:tcBorders>
              <w:left w:val="single" w:sz="6" w:space="0" w:color="000000"/>
              <w:right w:val="single" w:sz="6" w:space="0" w:color="000000"/>
            </w:tcBorders>
          </w:tcPr>
          <w:p w14:paraId="26BAD09F" w14:textId="0B5CD67B" w:rsidR="00806319" w:rsidRDefault="006E0750" w:rsidP="004B1652">
            <w:pPr>
              <w:pStyle w:val="TableParagraph"/>
              <w:spacing w:before="1"/>
              <w:ind w:left="223"/>
              <w:rPr>
                <w:sz w:val="23"/>
              </w:rPr>
            </w:pPr>
            <w:r>
              <w:rPr>
                <w:w w:val="105"/>
                <w:sz w:val="23"/>
              </w:rPr>
              <w:t>Windows OS – v10</w:t>
            </w:r>
          </w:p>
        </w:tc>
        <w:tc>
          <w:tcPr>
            <w:tcW w:w="1620" w:type="dxa"/>
            <w:tcBorders>
              <w:left w:val="single" w:sz="6" w:space="0" w:color="000000"/>
              <w:right w:val="single" w:sz="6" w:space="0" w:color="000000"/>
            </w:tcBorders>
          </w:tcPr>
          <w:p w14:paraId="231C1C7C" w14:textId="77777777" w:rsidR="00806319" w:rsidRDefault="006E0750">
            <w:pPr>
              <w:pStyle w:val="TableParagraph"/>
              <w:spacing w:before="1"/>
              <w:ind w:left="108"/>
              <w:rPr>
                <w:sz w:val="23"/>
              </w:rPr>
            </w:pPr>
            <w:r>
              <w:rPr>
                <w:w w:val="105"/>
                <w:sz w:val="23"/>
              </w:rPr>
              <w:t>Level 1</w:t>
            </w:r>
          </w:p>
        </w:tc>
        <w:tc>
          <w:tcPr>
            <w:tcW w:w="1231" w:type="dxa"/>
            <w:tcBorders>
              <w:left w:val="single" w:sz="6" w:space="0" w:color="000000"/>
              <w:right w:val="single" w:sz="6" w:space="0" w:color="000000"/>
            </w:tcBorders>
          </w:tcPr>
          <w:p w14:paraId="6D9C8D39" w14:textId="77777777" w:rsidR="00806319" w:rsidRDefault="00806319">
            <w:pPr>
              <w:pStyle w:val="TableParagraph"/>
            </w:pPr>
          </w:p>
        </w:tc>
      </w:tr>
      <w:tr w:rsidR="00806319" w14:paraId="61EEB96C" w14:textId="77777777" w:rsidTr="00035D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4923" w:type="dxa"/>
            <w:tcBorders>
              <w:left w:val="single" w:sz="6" w:space="0" w:color="000000"/>
              <w:right w:val="single" w:sz="6" w:space="0" w:color="000000"/>
            </w:tcBorders>
          </w:tcPr>
          <w:p w14:paraId="50CBBF4B" w14:textId="77777777" w:rsidR="00806319" w:rsidRDefault="006E0750">
            <w:pPr>
              <w:pStyle w:val="TableParagraph"/>
              <w:ind w:left="222"/>
              <w:rPr>
                <w:sz w:val="23"/>
              </w:rPr>
            </w:pPr>
            <w:r>
              <w:rPr>
                <w:w w:val="105"/>
                <w:sz w:val="23"/>
              </w:rPr>
              <w:t>Mac OS</w:t>
            </w:r>
          </w:p>
        </w:tc>
        <w:tc>
          <w:tcPr>
            <w:tcW w:w="1620" w:type="dxa"/>
            <w:tcBorders>
              <w:left w:val="single" w:sz="6" w:space="0" w:color="000000"/>
              <w:right w:val="single" w:sz="6" w:space="0" w:color="000000"/>
            </w:tcBorders>
          </w:tcPr>
          <w:p w14:paraId="4AB29E6A" w14:textId="77777777" w:rsidR="00806319" w:rsidRDefault="006E0750">
            <w:pPr>
              <w:pStyle w:val="TableParagraph"/>
              <w:ind w:left="107"/>
              <w:rPr>
                <w:sz w:val="23"/>
              </w:rPr>
            </w:pPr>
            <w:r>
              <w:rPr>
                <w:w w:val="105"/>
                <w:sz w:val="23"/>
              </w:rPr>
              <w:t>Level 1</w:t>
            </w:r>
          </w:p>
        </w:tc>
        <w:tc>
          <w:tcPr>
            <w:tcW w:w="1231" w:type="dxa"/>
            <w:tcBorders>
              <w:left w:val="single" w:sz="6" w:space="0" w:color="000000"/>
              <w:right w:val="single" w:sz="6" w:space="0" w:color="000000"/>
            </w:tcBorders>
          </w:tcPr>
          <w:p w14:paraId="0A4F7224" w14:textId="77777777" w:rsidR="00806319" w:rsidRDefault="00806319">
            <w:pPr>
              <w:pStyle w:val="TableParagraph"/>
            </w:pPr>
          </w:p>
        </w:tc>
      </w:tr>
      <w:tr w:rsidR="00806319" w14:paraId="08E7CB28" w14:textId="77777777" w:rsidTr="00035D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4923" w:type="dxa"/>
            <w:tcBorders>
              <w:left w:val="single" w:sz="6" w:space="0" w:color="000000"/>
              <w:right w:val="single" w:sz="6" w:space="0" w:color="000000"/>
            </w:tcBorders>
          </w:tcPr>
          <w:p w14:paraId="14827A0C" w14:textId="77777777" w:rsidR="00806319" w:rsidRDefault="006E0750" w:rsidP="00035D96">
            <w:pPr>
              <w:pStyle w:val="TableParagraph"/>
              <w:rPr>
                <w:b/>
                <w:sz w:val="23"/>
              </w:rPr>
            </w:pPr>
            <w:r>
              <w:rPr>
                <w:b/>
                <w:w w:val="105"/>
                <w:sz w:val="23"/>
              </w:rPr>
              <w:t>Infrastructure</w:t>
            </w:r>
          </w:p>
        </w:tc>
        <w:tc>
          <w:tcPr>
            <w:tcW w:w="1620" w:type="dxa"/>
            <w:tcBorders>
              <w:left w:val="single" w:sz="6" w:space="0" w:color="000000"/>
              <w:right w:val="single" w:sz="6" w:space="0" w:color="000000"/>
            </w:tcBorders>
          </w:tcPr>
          <w:p w14:paraId="50F40DEB" w14:textId="77777777" w:rsidR="00806319" w:rsidRDefault="00806319">
            <w:pPr>
              <w:pStyle w:val="TableParagraph"/>
            </w:pPr>
          </w:p>
        </w:tc>
        <w:tc>
          <w:tcPr>
            <w:tcW w:w="1231" w:type="dxa"/>
            <w:tcBorders>
              <w:left w:val="single" w:sz="6" w:space="0" w:color="000000"/>
              <w:right w:val="single" w:sz="6" w:space="0" w:color="000000"/>
            </w:tcBorders>
          </w:tcPr>
          <w:p w14:paraId="77A52294" w14:textId="77777777" w:rsidR="00806319" w:rsidRDefault="00806319">
            <w:pPr>
              <w:pStyle w:val="TableParagraph"/>
            </w:pPr>
          </w:p>
        </w:tc>
      </w:tr>
      <w:tr w:rsidR="00806319" w14:paraId="35018E0E" w14:textId="77777777" w:rsidTr="00035D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4923" w:type="dxa"/>
            <w:tcBorders>
              <w:left w:val="single" w:sz="6" w:space="0" w:color="000000"/>
              <w:right w:val="single" w:sz="6" w:space="0" w:color="000000"/>
            </w:tcBorders>
          </w:tcPr>
          <w:p w14:paraId="4E122088" w14:textId="77777777" w:rsidR="00806319" w:rsidRDefault="006E0750">
            <w:pPr>
              <w:pStyle w:val="TableParagraph"/>
              <w:ind w:left="222"/>
              <w:rPr>
                <w:sz w:val="23"/>
              </w:rPr>
            </w:pPr>
            <w:r>
              <w:rPr>
                <w:w w:val="105"/>
                <w:sz w:val="23"/>
              </w:rPr>
              <w:t>Network and Wi-Fi connectivity</w:t>
            </w:r>
          </w:p>
        </w:tc>
        <w:tc>
          <w:tcPr>
            <w:tcW w:w="1620" w:type="dxa"/>
            <w:tcBorders>
              <w:left w:val="single" w:sz="6" w:space="0" w:color="000000"/>
              <w:right w:val="single" w:sz="6" w:space="0" w:color="000000"/>
            </w:tcBorders>
          </w:tcPr>
          <w:p w14:paraId="61964ACD" w14:textId="77777777" w:rsidR="00806319" w:rsidRDefault="006E0750">
            <w:pPr>
              <w:pStyle w:val="TableParagraph"/>
              <w:ind w:left="107"/>
              <w:rPr>
                <w:sz w:val="23"/>
              </w:rPr>
            </w:pPr>
            <w:r>
              <w:rPr>
                <w:w w:val="105"/>
                <w:sz w:val="23"/>
              </w:rPr>
              <w:t>Level 1</w:t>
            </w:r>
          </w:p>
        </w:tc>
        <w:tc>
          <w:tcPr>
            <w:tcW w:w="1231" w:type="dxa"/>
            <w:tcBorders>
              <w:left w:val="single" w:sz="6" w:space="0" w:color="000000"/>
              <w:right w:val="single" w:sz="6" w:space="0" w:color="000000"/>
            </w:tcBorders>
          </w:tcPr>
          <w:p w14:paraId="526A3DD5" w14:textId="77777777" w:rsidR="00806319" w:rsidRDefault="006E0750">
            <w:pPr>
              <w:pStyle w:val="TableParagraph"/>
              <w:ind w:left="107"/>
              <w:rPr>
                <w:sz w:val="23"/>
              </w:rPr>
            </w:pPr>
            <w:r>
              <w:rPr>
                <w:w w:val="105"/>
                <w:sz w:val="23"/>
              </w:rPr>
              <w:t>Level 1</w:t>
            </w:r>
          </w:p>
        </w:tc>
      </w:tr>
      <w:tr w:rsidR="00806319" w14:paraId="59E35D42" w14:textId="77777777" w:rsidTr="00035D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4923" w:type="dxa"/>
            <w:tcBorders>
              <w:left w:val="single" w:sz="6" w:space="0" w:color="000000"/>
              <w:right w:val="single" w:sz="6" w:space="0" w:color="000000"/>
            </w:tcBorders>
          </w:tcPr>
          <w:p w14:paraId="298631BE" w14:textId="77777777" w:rsidR="00806319" w:rsidRDefault="006E0750" w:rsidP="00035D96">
            <w:pPr>
              <w:pStyle w:val="TableParagraph"/>
              <w:rPr>
                <w:b/>
                <w:sz w:val="23"/>
              </w:rPr>
            </w:pPr>
            <w:r>
              <w:rPr>
                <w:b/>
                <w:w w:val="105"/>
                <w:sz w:val="23"/>
              </w:rPr>
              <w:t>Security</w:t>
            </w:r>
          </w:p>
        </w:tc>
        <w:tc>
          <w:tcPr>
            <w:tcW w:w="1620" w:type="dxa"/>
            <w:tcBorders>
              <w:left w:val="single" w:sz="6" w:space="0" w:color="000000"/>
              <w:right w:val="single" w:sz="6" w:space="0" w:color="000000"/>
            </w:tcBorders>
          </w:tcPr>
          <w:p w14:paraId="717AAFBA" w14:textId="77777777" w:rsidR="00806319" w:rsidRDefault="00806319">
            <w:pPr>
              <w:pStyle w:val="TableParagraph"/>
            </w:pPr>
          </w:p>
        </w:tc>
        <w:tc>
          <w:tcPr>
            <w:tcW w:w="1231" w:type="dxa"/>
            <w:tcBorders>
              <w:left w:val="single" w:sz="6" w:space="0" w:color="000000"/>
              <w:right w:val="single" w:sz="6" w:space="0" w:color="000000"/>
            </w:tcBorders>
          </w:tcPr>
          <w:p w14:paraId="56EE48EE" w14:textId="77777777" w:rsidR="00806319" w:rsidRDefault="00806319">
            <w:pPr>
              <w:pStyle w:val="TableParagraph"/>
            </w:pPr>
          </w:p>
        </w:tc>
      </w:tr>
      <w:tr w:rsidR="00806319" w14:paraId="08159A6C" w14:textId="77777777" w:rsidTr="00035D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4923" w:type="dxa"/>
            <w:tcBorders>
              <w:left w:val="single" w:sz="6" w:space="0" w:color="000000"/>
              <w:right w:val="single" w:sz="6" w:space="0" w:color="000000"/>
            </w:tcBorders>
          </w:tcPr>
          <w:p w14:paraId="6406D6C3" w14:textId="77777777" w:rsidR="00806319" w:rsidRDefault="006E0750">
            <w:pPr>
              <w:pStyle w:val="TableParagraph"/>
              <w:ind w:left="222"/>
              <w:rPr>
                <w:sz w:val="23"/>
              </w:rPr>
            </w:pPr>
            <w:r>
              <w:rPr>
                <w:w w:val="105"/>
                <w:sz w:val="23"/>
              </w:rPr>
              <w:t>Global Protect VPN Client</w:t>
            </w:r>
          </w:p>
        </w:tc>
        <w:tc>
          <w:tcPr>
            <w:tcW w:w="1620" w:type="dxa"/>
            <w:tcBorders>
              <w:left w:val="single" w:sz="6" w:space="0" w:color="000000"/>
              <w:right w:val="single" w:sz="6" w:space="0" w:color="000000"/>
            </w:tcBorders>
          </w:tcPr>
          <w:p w14:paraId="199E4D71" w14:textId="77777777" w:rsidR="00806319" w:rsidRDefault="006E0750">
            <w:pPr>
              <w:pStyle w:val="TableParagraph"/>
              <w:ind w:left="107"/>
              <w:rPr>
                <w:sz w:val="23"/>
              </w:rPr>
            </w:pPr>
            <w:r>
              <w:rPr>
                <w:w w:val="105"/>
                <w:sz w:val="23"/>
              </w:rPr>
              <w:t>Level 1</w:t>
            </w:r>
          </w:p>
        </w:tc>
        <w:tc>
          <w:tcPr>
            <w:tcW w:w="1231" w:type="dxa"/>
            <w:tcBorders>
              <w:left w:val="single" w:sz="6" w:space="0" w:color="000000"/>
              <w:right w:val="single" w:sz="6" w:space="0" w:color="000000"/>
            </w:tcBorders>
          </w:tcPr>
          <w:p w14:paraId="1FE2DD96" w14:textId="77777777" w:rsidR="00806319" w:rsidRDefault="00806319">
            <w:pPr>
              <w:pStyle w:val="TableParagraph"/>
            </w:pPr>
          </w:p>
        </w:tc>
      </w:tr>
      <w:tr w:rsidR="00806319" w14:paraId="569589FE" w14:textId="77777777" w:rsidTr="00035D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4923" w:type="dxa"/>
            <w:tcBorders>
              <w:left w:val="single" w:sz="6" w:space="0" w:color="000000"/>
              <w:right w:val="single" w:sz="6" w:space="0" w:color="000000"/>
            </w:tcBorders>
          </w:tcPr>
          <w:p w14:paraId="58580D38" w14:textId="541EA8F6" w:rsidR="00806319" w:rsidRDefault="004B1652">
            <w:pPr>
              <w:pStyle w:val="TableParagraph"/>
              <w:ind w:left="222"/>
              <w:rPr>
                <w:sz w:val="23"/>
              </w:rPr>
            </w:pPr>
            <w:r>
              <w:rPr>
                <w:w w:val="105"/>
                <w:sz w:val="23"/>
              </w:rPr>
              <w:t>Windows Defender Security Center</w:t>
            </w:r>
          </w:p>
        </w:tc>
        <w:tc>
          <w:tcPr>
            <w:tcW w:w="1620" w:type="dxa"/>
            <w:tcBorders>
              <w:left w:val="single" w:sz="6" w:space="0" w:color="000000"/>
              <w:right w:val="single" w:sz="6" w:space="0" w:color="000000"/>
            </w:tcBorders>
          </w:tcPr>
          <w:p w14:paraId="2A40324F" w14:textId="77777777" w:rsidR="00806319" w:rsidRDefault="006E0750">
            <w:pPr>
              <w:pStyle w:val="TableParagraph"/>
              <w:ind w:left="107"/>
              <w:rPr>
                <w:sz w:val="23"/>
              </w:rPr>
            </w:pPr>
            <w:r>
              <w:rPr>
                <w:w w:val="105"/>
                <w:sz w:val="23"/>
              </w:rPr>
              <w:t>Level 1</w:t>
            </w:r>
          </w:p>
        </w:tc>
        <w:tc>
          <w:tcPr>
            <w:tcW w:w="1231" w:type="dxa"/>
            <w:tcBorders>
              <w:left w:val="single" w:sz="6" w:space="0" w:color="000000"/>
              <w:right w:val="single" w:sz="6" w:space="0" w:color="000000"/>
            </w:tcBorders>
          </w:tcPr>
          <w:p w14:paraId="4BDB5498" w14:textId="77777777" w:rsidR="00806319" w:rsidRDefault="00806319">
            <w:pPr>
              <w:pStyle w:val="TableParagraph"/>
            </w:pPr>
          </w:p>
        </w:tc>
      </w:tr>
      <w:tr w:rsidR="00806319" w14:paraId="016821FA" w14:textId="77777777" w:rsidTr="00035D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4923" w:type="dxa"/>
            <w:tcBorders>
              <w:left w:val="single" w:sz="6" w:space="0" w:color="000000"/>
              <w:right w:val="single" w:sz="6" w:space="0" w:color="000000"/>
            </w:tcBorders>
          </w:tcPr>
          <w:p w14:paraId="036B4751" w14:textId="77777777" w:rsidR="00806319" w:rsidRDefault="006E0750">
            <w:pPr>
              <w:pStyle w:val="TableParagraph"/>
              <w:ind w:left="107"/>
              <w:rPr>
                <w:b/>
                <w:sz w:val="23"/>
              </w:rPr>
            </w:pPr>
            <w:r>
              <w:rPr>
                <w:b/>
                <w:w w:val="105"/>
                <w:sz w:val="23"/>
              </w:rPr>
              <w:t>IT Professional Services</w:t>
            </w:r>
          </w:p>
        </w:tc>
        <w:tc>
          <w:tcPr>
            <w:tcW w:w="1620" w:type="dxa"/>
            <w:tcBorders>
              <w:left w:val="single" w:sz="6" w:space="0" w:color="000000"/>
              <w:right w:val="single" w:sz="6" w:space="0" w:color="000000"/>
            </w:tcBorders>
          </w:tcPr>
          <w:p w14:paraId="74869460" w14:textId="77777777" w:rsidR="00806319" w:rsidRDefault="00806319">
            <w:pPr>
              <w:pStyle w:val="TableParagraph"/>
            </w:pPr>
          </w:p>
        </w:tc>
        <w:tc>
          <w:tcPr>
            <w:tcW w:w="1231" w:type="dxa"/>
            <w:tcBorders>
              <w:left w:val="single" w:sz="6" w:space="0" w:color="000000"/>
              <w:right w:val="single" w:sz="6" w:space="0" w:color="000000"/>
            </w:tcBorders>
          </w:tcPr>
          <w:p w14:paraId="187F57B8" w14:textId="77777777" w:rsidR="00806319" w:rsidRDefault="00806319">
            <w:pPr>
              <w:pStyle w:val="TableParagraph"/>
            </w:pPr>
          </w:p>
        </w:tc>
      </w:tr>
    </w:tbl>
    <w:p w14:paraId="5C8C6B09" w14:textId="77777777" w:rsidR="00806319" w:rsidRDefault="00806319">
      <w:pPr>
        <w:pStyle w:val="BodyText"/>
        <w:spacing w:before="3"/>
        <w:rPr>
          <w:sz w:val="9"/>
        </w:rPr>
      </w:pPr>
    </w:p>
    <w:p w14:paraId="40E9B8D5" w14:textId="77777777" w:rsidR="00806319" w:rsidRDefault="006E0750">
      <w:pPr>
        <w:pStyle w:val="BodyText"/>
        <w:spacing w:before="98"/>
        <w:ind w:left="220"/>
      </w:pPr>
      <w:r>
        <w:rPr>
          <w:w w:val="105"/>
        </w:rPr>
        <w:lastRenderedPageBreak/>
        <w:t>The following items are NOT covered by this SLA:</w:t>
      </w:r>
    </w:p>
    <w:p w14:paraId="25227DFF" w14:textId="77777777" w:rsidR="00806319" w:rsidRDefault="006E0750">
      <w:pPr>
        <w:pStyle w:val="ListParagraph"/>
        <w:numPr>
          <w:ilvl w:val="0"/>
          <w:numId w:val="2"/>
        </w:numPr>
        <w:tabs>
          <w:tab w:val="left" w:pos="940"/>
          <w:tab w:val="left" w:pos="941"/>
        </w:tabs>
        <w:spacing w:before="7"/>
        <w:ind w:left="940"/>
        <w:rPr>
          <w:sz w:val="23"/>
        </w:rPr>
      </w:pPr>
      <w:r>
        <w:rPr>
          <w:w w:val="105"/>
          <w:sz w:val="23"/>
        </w:rPr>
        <w:t xml:space="preserve">New software versions not yet adopted at </w:t>
      </w:r>
      <w:r>
        <w:rPr>
          <w:spacing w:val="2"/>
          <w:w w:val="105"/>
          <w:sz w:val="23"/>
        </w:rPr>
        <w:t>the</w:t>
      </w:r>
      <w:r>
        <w:rPr>
          <w:spacing w:val="-19"/>
          <w:w w:val="105"/>
          <w:sz w:val="23"/>
        </w:rPr>
        <w:t xml:space="preserve"> </w:t>
      </w:r>
      <w:r>
        <w:rPr>
          <w:w w:val="105"/>
          <w:sz w:val="23"/>
        </w:rPr>
        <w:t>College.</w:t>
      </w:r>
    </w:p>
    <w:p w14:paraId="65621ED8" w14:textId="77777777" w:rsidR="00806319" w:rsidRDefault="006E0750">
      <w:pPr>
        <w:pStyle w:val="ListParagraph"/>
        <w:numPr>
          <w:ilvl w:val="0"/>
          <w:numId w:val="2"/>
        </w:numPr>
        <w:tabs>
          <w:tab w:val="left" w:pos="940"/>
          <w:tab w:val="left" w:pos="941"/>
        </w:tabs>
        <w:spacing w:before="13" w:line="254" w:lineRule="auto"/>
        <w:ind w:left="940" w:right="1182"/>
        <w:rPr>
          <w:sz w:val="23"/>
        </w:rPr>
      </w:pPr>
      <w:r>
        <w:rPr>
          <w:w w:val="105"/>
          <w:sz w:val="23"/>
        </w:rPr>
        <w:t>Software</w:t>
      </w:r>
      <w:r>
        <w:rPr>
          <w:spacing w:val="-7"/>
          <w:w w:val="105"/>
          <w:sz w:val="23"/>
        </w:rPr>
        <w:t xml:space="preserve"> </w:t>
      </w:r>
      <w:r>
        <w:rPr>
          <w:w w:val="105"/>
          <w:sz w:val="23"/>
        </w:rPr>
        <w:t>versions</w:t>
      </w:r>
      <w:r>
        <w:rPr>
          <w:spacing w:val="-8"/>
          <w:w w:val="105"/>
          <w:sz w:val="23"/>
        </w:rPr>
        <w:t xml:space="preserve"> </w:t>
      </w:r>
      <w:r>
        <w:rPr>
          <w:w w:val="105"/>
          <w:sz w:val="23"/>
        </w:rPr>
        <w:t>more</w:t>
      </w:r>
      <w:r>
        <w:rPr>
          <w:spacing w:val="-13"/>
          <w:w w:val="105"/>
          <w:sz w:val="23"/>
        </w:rPr>
        <w:t xml:space="preserve"> </w:t>
      </w:r>
      <w:r>
        <w:rPr>
          <w:w w:val="105"/>
          <w:sz w:val="23"/>
        </w:rPr>
        <w:t>than</w:t>
      </w:r>
      <w:r>
        <w:rPr>
          <w:spacing w:val="-6"/>
          <w:w w:val="105"/>
          <w:sz w:val="23"/>
        </w:rPr>
        <w:t xml:space="preserve"> </w:t>
      </w:r>
      <w:r>
        <w:rPr>
          <w:w w:val="105"/>
          <w:sz w:val="23"/>
        </w:rPr>
        <w:t>two</w:t>
      </w:r>
      <w:r>
        <w:rPr>
          <w:spacing w:val="-12"/>
          <w:w w:val="105"/>
          <w:sz w:val="23"/>
        </w:rPr>
        <w:t xml:space="preserve"> </w:t>
      </w:r>
      <w:r>
        <w:rPr>
          <w:w w:val="105"/>
          <w:sz w:val="23"/>
        </w:rPr>
        <w:t>revision</w:t>
      </w:r>
      <w:r>
        <w:rPr>
          <w:spacing w:val="-6"/>
          <w:w w:val="105"/>
          <w:sz w:val="23"/>
        </w:rPr>
        <w:t xml:space="preserve"> </w:t>
      </w:r>
      <w:r>
        <w:rPr>
          <w:w w:val="105"/>
          <w:sz w:val="23"/>
        </w:rPr>
        <w:t>levels</w:t>
      </w:r>
      <w:r>
        <w:rPr>
          <w:spacing w:val="-8"/>
          <w:w w:val="105"/>
          <w:sz w:val="23"/>
        </w:rPr>
        <w:t xml:space="preserve"> </w:t>
      </w:r>
      <w:r>
        <w:rPr>
          <w:w w:val="105"/>
          <w:sz w:val="23"/>
        </w:rPr>
        <w:t>behind</w:t>
      </w:r>
      <w:r>
        <w:rPr>
          <w:spacing w:val="-6"/>
          <w:w w:val="105"/>
          <w:sz w:val="23"/>
        </w:rPr>
        <w:t xml:space="preserve"> </w:t>
      </w:r>
      <w:r>
        <w:rPr>
          <w:w w:val="105"/>
          <w:sz w:val="23"/>
        </w:rPr>
        <w:t>the</w:t>
      </w:r>
      <w:r>
        <w:rPr>
          <w:spacing w:val="-7"/>
          <w:w w:val="105"/>
          <w:sz w:val="23"/>
        </w:rPr>
        <w:t xml:space="preserve"> </w:t>
      </w:r>
      <w:r>
        <w:rPr>
          <w:w w:val="105"/>
          <w:sz w:val="23"/>
        </w:rPr>
        <w:t>release</w:t>
      </w:r>
      <w:r>
        <w:rPr>
          <w:spacing w:val="-6"/>
          <w:w w:val="105"/>
          <w:sz w:val="23"/>
        </w:rPr>
        <w:t xml:space="preserve"> </w:t>
      </w:r>
      <w:r>
        <w:rPr>
          <w:w w:val="105"/>
          <w:sz w:val="23"/>
        </w:rPr>
        <w:t>currently</w:t>
      </w:r>
      <w:r>
        <w:rPr>
          <w:spacing w:val="-6"/>
          <w:w w:val="105"/>
          <w:sz w:val="23"/>
        </w:rPr>
        <w:t xml:space="preserve"> </w:t>
      </w:r>
      <w:r>
        <w:rPr>
          <w:w w:val="105"/>
          <w:sz w:val="23"/>
        </w:rPr>
        <w:t>available</w:t>
      </w:r>
      <w:r>
        <w:rPr>
          <w:spacing w:val="-13"/>
          <w:w w:val="105"/>
          <w:sz w:val="23"/>
        </w:rPr>
        <w:t xml:space="preserve"> </w:t>
      </w:r>
      <w:r>
        <w:rPr>
          <w:w w:val="105"/>
          <w:sz w:val="23"/>
        </w:rPr>
        <w:t>at the</w:t>
      </w:r>
      <w:r>
        <w:rPr>
          <w:spacing w:val="-8"/>
          <w:w w:val="105"/>
          <w:sz w:val="23"/>
        </w:rPr>
        <w:t xml:space="preserve"> </w:t>
      </w:r>
      <w:r>
        <w:rPr>
          <w:w w:val="105"/>
          <w:sz w:val="23"/>
        </w:rPr>
        <w:t>College.</w:t>
      </w:r>
    </w:p>
    <w:p w14:paraId="679692D4" w14:textId="1DFEBEB1" w:rsidR="00806319" w:rsidRPr="0033077E" w:rsidRDefault="006E0750">
      <w:pPr>
        <w:pStyle w:val="ListParagraph"/>
        <w:numPr>
          <w:ilvl w:val="0"/>
          <w:numId w:val="2"/>
        </w:numPr>
        <w:tabs>
          <w:tab w:val="left" w:pos="940"/>
          <w:tab w:val="left" w:pos="941"/>
        </w:tabs>
        <w:spacing w:line="272" w:lineRule="exact"/>
        <w:ind w:left="940"/>
        <w:rPr>
          <w:sz w:val="23"/>
        </w:rPr>
      </w:pPr>
      <w:r>
        <w:rPr>
          <w:w w:val="105"/>
          <w:sz w:val="23"/>
        </w:rPr>
        <w:t>User provided personal</w:t>
      </w:r>
      <w:r>
        <w:rPr>
          <w:spacing w:val="6"/>
          <w:w w:val="105"/>
          <w:sz w:val="23"/>
        </w:rPr>
        <w:t xml:space="preserve"> </w:t>
      </w:r>
      <w:r>
        <w:rPr>
          <w:w w:val="105"/>
          <w:sz w:val="23"/>
        </w:rPr>
        <w:t>software.</w:t>
      </w:r>
    </w:p>
    <w:p w14:paraId="50E66025" w14:textId="49217CE8" w:rsidR="0033077E" w:rsidRDefault="0033077E">
      <w:pPr>
        <w:pStyle w:val="ListParagraph"/>
        <w:numPr>
          <w:ilvl w:val="0"/>
          <w:numId w:val="2"/>
        </w:numPr>
        <w:tabs>
          <w:tab w:val="left" w:pos="940"/>
          <w:tab w:val="left" w:pos="941"/>
        </w:tabs>
        <w:spacing w:line="272" w:lineRule="exact"/>
        <w:ind w:left="940"/>
        <w:rPr>
          <w:sz w:val="23"/>
        </w:rPr>
      </w:pPr>
      <w:r>
        <w:rPr>
          <w:w w:val="105"/>
          <w:sz w:val="23"/>
        </w:rPr>
        <w:t>Textbook supplied software</w:t>
      </w:r>
    </w:p>
    <w:p w14:paraId="3382A365" w14:textId="77777777" w:rsidR="00806319" w:rsidRDefault="00806319">
      <w:pPr>
        <w:pStyle w:val="BodyText"/>
        <w:rPr>
          <w:sz w:val="25"/>
        </w:rPr>
      </w:pPr>
    </w:p>
    <w:p w14:paraId="22DC4705" w14:textId="77777777" w:rsidR="00806319" w:rsidRDefault="006E0750">
      <w:pPr>
        <w:pStyle w:val="BodyText"/>
        <w:ind w:left="580"/>
      </w:pPr>
      <w:r>
        <w:rPr>
          <w:w w:val="105"/>
          <w:u w:val="single"/>
        </w:rPr>
        <w:t>Please note: Password issues cannot be resolved via chat or email. A phone call is required.</w:t>
      </w:r>
    </w:p>
    <w:p w14:paraId="5C71F136" w14:textId="77777777" w:rsidR="00806319" w:rsidRDefault="00806319">
      <w:pPr>
        <w:pStyle w:val="BodyText"/>
        <w:rPr>
          <w:sz w:val="20"/>
        </w:rPr>
      </w:pPr>
    </w:p>
    <w:p w14:paraId="62199465" w14:textId="77777777" w:rsidR="00806319" w:rsidRDefault="00806319">
      <w:pPr>
        <w:pStyle w:val="BodyText"/>
        <w:spacing w:before="1"/>
        <w:rPr>
          <w:sz w:val="18"/>
        </w:rPr>
      </w:pPr>
    </w:p>
    <w:p w14:paraId="53105F84" w14:textId="487CEA63" w:rsidR="00806319" w:rsidRPr="00035D96" w:rsidRDefault="006E0750" w:rsidP="00035D96">
      <w:pPr>
        <w:pStyle w:val="Heading1"/>
        <w:spacing w:after="120"/>
        <w:ind w:left="0"/>
        <w:rPr>
          <w:color w:val="943634" w:themeColor="accent2" w:themeShade="BF"/>
          <w:w w:val="105"/>
          <w:sz w:val="28"/>
          <w:szCs w:val="28"/>
        </w:rPr>
      </w:pPr>
      <w:bookmarkStart w:id="21" w:name="General_Metrics:"/>
      <w:bookmarkStart w:id="22" w:name="_Toc88569716"/>
      <w:bookmarkEnd w:id="21"/>
      <w:r w:rsidRPr="00035D96">
        <w:rPr>
          <w:color w:val="943634" w:themeColor="accent2" w:themeShade="BF"/>
          <w:w w:val="105"/>
          <w:sz w:val="28"/>
          <w:szCs w:val="28"/>
        </w:rPr>
        <w:t xml:space="preserve">General </w:t>
      </w:r>
      <w:r w:rsidR="00434BB0" w:rsidRPr="00035D96">
        <w:rPr>
          <w:color w:val="943634" w:themeColor="accent2" w:themeShade="BF"/>
          <w:w w:val="105"/>
          <w:sz w:val="28"/>
          <w:szCs w:val="28"/>
        </w:rPr>
        <w:t>Metrics</w:t>
      </w:r>
      <w:bookmarkEnd w:id="22"/>
    </w:p>
    <w:p w14:paraId="4F03478A" w14:textId="77777777" w:rsidR="00806319" w:rsidRPr="00035D96" w:rsidRDefault="006E0750" w:rsidP="00035D96">
      <w:pPr>
        <w:pStyle w:val="ListParagraph"/>
        <w:numPr>
          <w:ilvl w:val="0"/>
          <w:numId w:val="2"/>
        </w:numPr>
        <w:tabs>
          <w:tab w:val="left" w:pos="940"/>
          <w:tab w:val="left" w:pos="941"/>
        </w:tabs>
        <w:spacing w:after="120"/>
        <w:ind w:left="940"/>
        <w:rPr>
          <w:sz w:val="24"/>
          <w:szCs w:val="24"/>
        </w:rPr>
      </w:pPr>
      <w:r w:rsidRPr="00035D96">
        <w:rPr>
          <w:w w:val="105"/>
          <w:sz w:val="24"/>
          <w:szCs w:val="24"/>
        </w:rPr>
        <w:t>First contact resolution rate shall be 95% or</w:t>
      </w:r>
      <w:r w:rsidRPr="00035D96">
        <w:rPr>
          <w:spacing w:val="-8"/>
          <w:w w:val="105"/>
          <w:sz w:val="24"/>
          <w:szCs w:val="24"/>
        </w:rPr>
        <w:t xml:space="preserve"> </w:t>
      </w:r>
      <w:r w:rsidRPr="00035D96">
        <w:rPr>
          <w:w w:val="105"/>
          <w:sz w:val="24"/>
          <w:szCs w:val="24"/>
        </w:rPr>
        <w:t>better.</w:t>
      </w:r>
    </w:p>
    <w:p w14:paraId="060846B2" w14:textId="77777777" w:rsidR="00806319" w:rsidRPr="00035D96" w:rsidRDefault="006E0750" w:rsidP="00035D96">
      <w:pPr>
        <w:pStyle w:val="ListParagraph"/>
        <w:numPr>
          <w:ilvl w:val="0"/>
          <w:numId w:val="2"/>
        </w:numPr>
        <w:tabs>
          <w:tab w:val="left" w:pos="940"/>
          <w:tab w:val="left" w:pos="941"/>
        </w:tabs>
        <w:spacing w:after="120"/>
        <w:ind w:left="940"/>
        <w:rPr>
          <w:sz w:val="24"/>
          <w:szCs w:val="24"/>
        </w:rPr>
      </w:pPr>
      <w:r w:rsidRPr="00035D96">
        <w:rPr>
          <w:w w:val="105"/>
          <w:sz w:val="24"/>
          <w:szCs w:val="24"/>
        </w:rPr>
        <w:t>Customer survey satisfaction rate shall be 90% or</w:t>
      </w:r>
      <w:r w:rsidRPr="00035D96">
        <w:rPr>
          <w:spacing w:val="-6"/>
          <w:w w:val="105"/>
          <w:sz w:val="24"/>
          <w:szCs w:val="24"/>
        </w:rPr>
        <w:t xml:space="preserve"> </w:t>
      </w:r>
      <w:r w:rsidRPr="00035D96">
        <w:rPr>
          <w:w w:val="105"/>
          <w:sz w:val="24"/>
          <w:szCs w:val="24"/>
        </w:rPr>
        <w:t>better.</w:t>
      </w:r>
    </w:p>
    <w:p w14:paraId="0DA123B1" w14:textId="77777777" w:rsidR="00806319" w:rsidRPr="00035D96" w:rsidRDefault="00806319">
      <w:pPr>
        <w:pStyle w:val="BodyText"/>
        <w:rPr>
          <w:sz w:val="24"/>
          <w:szCs w:val="24"/>
        </w:rPr>
      </w:pPr>
    </w:p>
    <w:p w14:paraId="70EF144A" w14:textId="02EC7EC4" w:rsidR="00806319" w:rsidRPr="00035D96" w:rsidRDefault="00434BB0" w:rsidP="00035D96">
      <w:pPr>
        <w:pStyle w:val="Heading1"/>
        <w:spacing w:after="120"/>
        <w:ind w:left="0"/>
        <w:rPr>
          <w:color w:val="943634" w:themeColor="accent2" w:themeShade="BF"/>
          <w:w w:val="105"/>
          <w:sz w:val="28"/>
          <w:szCs w:val="28"/>
        </w:rPr>
      </w:pPr>
      <w:bookmarkStart w:id="23" w:name="_TOC_250000"/>
      <w:bookmarkStart w:id="24" w:name="_Toc88569717"/>
      <w:bookmarkEnd w:id="23"/>
      <w:r w:rsidRPr="00035D96">
        <w:rPr>
          <w:color w:val="943634" w:themeColor="accent2" w:themeShade="BF"/>
          <w:w w:val="105"/>
          <w:sz w:val="28"/>
          <w:szCs w:val="28"/>
        </w:rPr>
        <w:t>Disaster Planning</w:t>
      </w:r>
      <w:bookmarkEnd w:id="24"/>
    </w:p>
    <w:p w14:paraId="72A4A381" w14:textId="77777777" w:rsidR="00806319" w:rsidRPr="00035D96" w:rsidRDefault="006E0750" w:rsidP="00035D96">
      <w:pPr>
        <w:pStyle w:val="ListParagraph"/>
        <w:numPr>
          <w:ilvl w:val="0"/>
          <w:numId w:val="2"/>
        </w:numPr>
        <w:tabs>
          <w:tab w:val="left" w:pos="940"/>
          <w:tab w:val="left" w:pos="941"/>
        </w:tabs>
        <w:spacing w:after="120"/>
        <w:ind w:left="940" w:right="1523"/>
        <w:jc w:val="both"/>
        <w:rPr>
          <w:sz w:val="24"/>
          <w:szCs w:val="24"/>
        </w:rPr>
      </w:pPr>
      <w:r w:rsidRPr="00035D96">
        <w:rPr>
          <w:w w:val="105"/>
          <w:sz w:val="24"/>
          <w:szCs w:val="24"/>
        </w:rPr>
        <w:t xml:space="preserve">A list of Reynolds IT Staff contact information, including home phone, pager, </w:t>
      </w:r>
      <w:r w:rsidRPr="00035D96">
        <w:rPr>
          <w:spacing w:val="2"/>
          <w:w w:val="105"/>
          <w:sz w:val="24"/>
          <w:szCs w:val="24"/>
        </w:rPr>
        <w:t xml:space="preserve">and </w:t>
      </w:r>
      <w:r w:rsidRPr="00035D96">
        <w:rPr>
          <w:w w:val="105"/>
          <w:sz w:val="24"/>
          <w:szCs w:val="24"/>
        </w:rPr>
        <w:t>cellular</w:t>
      </w:r>
      <w:r w:rsidRPr="00035D96">
        <w:rPr>
          <w:spacing w:val="-5"/>
          <w:w w:val="105"/>
          <w:sz w:val="24"/>
          <w:szCs w:val="24"/>
        </w:rPr>
        <w:t xml:space="preserve"> </w:t>
      </w:r>
      <w:r w:rsidRPr="00035D96">
        <w:rPr>
          <w:w w:val="105"/>
          <w:sz w:val="24"/>
          <w:szCs w:val="24"/>
        </w:rPr>
        <w:t>phone</w:t>
      </w:r>
      <w:r w:rsidRPr="00035D96">
        <w:rPr>
          <w:spacing w:val="-15"/>
          <w:w w:val="105"/>
          <w:sz w:val="24"/>
          <w:szCs w:val="24"/>
        </w:rPr>
        <w:t xml:space="preserve"> </w:t>
      </w:r>
      <w:r w:rsidRPr="00035D96">
        <w:rPr>
          <w:w w:val="105"/>
          <w:sz w:val="24"/>
          <w:szCs w:val="24"/>
        </w:rPr>
        <w:t>(if</w:t>
      </w:r>
      <w:r w:rsidRPr="00035D96">
        <w:rPr>
          <w:spacing w:val="-10"/>
          <w:w w:val="105"/>
          <w:sz w:val="24"/>
          <w:szCs w:val="24"/>
        </w:rPr>
        <w:t xml:space="preserve"> </w:t>
      </w:r>
      <w:r w:rsidRPr="00035D96">
        <w:rPr>
          <w:w w:val="105"/>
          <w:sz w:val="24"/>
          <w:szCs w:val="24"/>
        </w:rPr>
        <w:t>available)</w:t>
      </w:r>
      <w:r w:rsidRPr="00035D96">
        <w:rPr>
          <w:spacing w:val="-5"/>
          <w:w w:val="105"/>
          <w:sz w:val="24"/>
          <w:szCs w:val="24"/>
        </w:rPr>
        <w:t xml:space="preserve"> </w:t>
      </w:r>
      <w:r w:rsidRPr="00035D96">
        <w:rPr>
          <w:w w:val="105"/>
          <w:sz w:val="24"/>
          <w:szCs w:val="24"/>
        </w:rPr>
        <w:t>numbers,</w:t>
      </w:r>
      <w:r w:rsidRPr="00035D96">
        <w:rPr>
          <w:spacing w:val="-6"/>
          <w:w w:val="105"/>
          <w:sz w:val="24"/>
          <w:szCs w:val="24"/>
        </w:rPr>
        <w:t xml:space="preserve"> </w:t>
      </w:r>
      <w:r w:rsidRPr="00035D96">
        <w:rPr>
          <w:w w:val="105"/>
          <w:sz w:val="24"/>
          <w:szCs w:val="24"/>
        </w:rPr>
        <w:t>shall</w:t>
      </w:r>
      <w:r w:rsidRPr="00035D96">
        <w:rPr>
          <w:spacing w:val="-5"/>
          <w:w w:val="105"/>
          <w:sz w:val="24"/>
          <w:szCs w:val="24"/>
        </w:rPr>
        <w:t xml:space="preserve"> </w:t>
      </w:r>
      <w:r w:rsidRPr="00035D96">
        <w:rPr>
          <w:w w:val="105"/>
          <w:sz w:val="24"/>
          <w:szCs w:val="24"/>
        </w:rPr>
        <w:t>be</w:t>
      </w:r>
      <w:r w:rsidRPr="00035D96">
        <w:rPr>
          <w:spacing w:val="-9"/>
          <w:w w:val="105"/>
          <w:sz w:val="24"/>
          <w:szCs w:val="24"/>
        </w:rPr>
        <w:t xml:space="preserve"> </w:t>
      </w:r>
      <w:r w:rsidRPr="00035D96">
        <w:rPr>
          <w:w w:val="105"/>
          <w:sz w:val="24"/>
          <w:szCs w:val="24"/>
        </w:rPr>
        <w:t>maintained</w:t>
      </w:r>
      <w:r w:rsidRPr="00035D96">
        <w:rPr>
          <w:spacing w:val="-8"/>
          <w:w w:val="105"/>
          <w:sz w:val="24"/>
          <w:szCs w:val="24"/>
        </w:rPr>
        <w:t xml:space="preserve"> </w:t>
      </w:r>
      <w:r w:rsidRPr="00035D96">
        <w:rPr>
          <w:w w:val="105"/>
          <w:sz w:val="24"/>
          <w:szCs w:val="24"/>
        </w:rPr>
        <w:t>for</w:t>
      </w:r>
      <w:r w:rsidRPr="00035D96">
        <w:rPr>
          <w:spacing w:val="-4"/>
          <w:w w:val="105"/>
          <w:sz w:val="24"/>
          <w:szCs w:val="24"/>
        </w:rPr>
        <w:t xml:space="preserve"> </w:t>
      </w:r>
      <w:r w:rsidRPr="00035D96">
        <w:rPr>
          <w:w w:val="105"/>
          <w:sz w:val="24"/>
          <w:szCs w:val="24"/>
        </w:rPr>
        <w:t>ease</w:t>
      </w:r>
      <w:r w:rsidRPr="00035D96">
        <w:rPr>
          <w:spacing w:val="-9"/>
          <w:w w:val="105"/>
          <w:sz w:val="24"/>
          <w:szCs w:val="24"/>
        </w:rPr>
        <w:t xml:space="preserve"> </w:t>
      </w:r>
      <w:r w:rsidRPr="00035D96">
        <w:rPr>
          <w:w w:val="105"/>
          <w:sz w:val="24"/>
          <w:szCs w:val="24"/>
        </w:rPr>
        <w:t>of</w:t>
      </w:r>
      <w:r w:rsidRPr="00035D96">
        <w:rPr>
          <w:spacing w:val="-11"/>
          <w:w w:val="105"/>
          <w:sz w:val="24"/>
          <w:szCs w:val="24"/>
        </w:rPr>
        <w:t xml:space="preserve"> </w:t>
      </w:r>
      <w:r w:rsidRPr="00035D96">
        <w:rPr>
          <w:w w:val="105"/>
          <w:sz w:val="24"/>
          <w:szCs w:val="24"/>
        </w:rPr>
        <w:t xml:space="preserve">communication during </w:t>
      </w:r>
      <w:r w:rsidRPr="00035D96">
        <w:rPr>
          <w:spacing w:val="4"/>
          <w:w w:val="105"/>
          <w:sz w:val="24"/>
          <w:szCs w:val="24"/>
        </w:rPr>
        <w:t>an</w:t>
      </w:r>
      <w:r w:rsidRPr="00035D96">
        <w:rPr>
          <w:spacing w:val="-8"/>
          <w:w w:val="105"/>
          <w:sz w:val="24"/>
          <w:szCs w:val="24"/>
        </w:rPr>
        <w:t xml:space="preserve"> </w:t>
      </w:r>
      <w:r w:rsidRPr="00035D96">
        <w:rPr>
          <w:w w:val="105"/>
          <w:sz w:val="24"/>
          <w:szCs w:val="24"/>
        </w:rPr>
        <w:t>emergency.</w:t>
      </w:r>
    </w:p>
    <w:p w14:paraId="5E54E4D0" w14:textId="77777777" w:rsidR="00806319" w:rsidRPr="00035D96" w:rsidRDefault="006E0750" w:rsidP="00035D96">
      <w:pPr>
        <w:pStyle w:val="ListParagraph"/>
        <w:numPr>
          <w:ilvl w:val="0"/>
          <w:numId w:val="2"/>
        </w:numPr>
        <w:tabs>
          <w:tab w:val="left" w:pos="941"/>
          <w:tab w:val="left" w:pos="942"/>
        </w:tabs>
        <w:spacing w:after="120"/>
        <w:ind w:left="941" w:right="1425"/>
        <w:jc w:val="both"/>
        <w:rPr>
          <w:sz w:val="24"/>
          <w:szCs w:val="24"/>
        </w:rPr>
      </w:pPr>
      <w:r w:rsidRPr="00035D96">
        <w:rPr>
          <w:w w:val="105"/>
          <w:sz w:val="24"/>
          <w:szCs w:val="24"/>
        </w:rPr>
        <w:t>A</w:t>
      </w:r>
      <w:r w:rsidRPr="00035D96">
        <w:rPr>
          <w:spacing w:val="-9"/>
          <w:w w:val="105"/>
          <w:sz w:val="24"/>
          <w:szCs w:val="24"/>
        </w:rPr>
        <w:t xml:space="preserve"> </w:t>
      </w:r>
      <w:r w:rsidRPr="00035D96">
        <w:rPr>
          <w:w w:val="105"/>
          <w:sz w:val="24"/>
          <w:szCs w:val="24"/>
        </w:rPr>
        <w:t>list</w:t>
      </w:r>
      <w:r w:rsidRPr="00035D96">
        <w:rPr>
          <w:spacing w:val="-3"/>
          <w:w w:val="105"/>
          <w:sz w:val="24"/>
          <w:szCs w:val="24"/>
        </w:rPr>
        <w:t xml:space="preserve"> </w:t>
      </w:r>
      <w:r w:rsidRPr="00035D96">
        <w:rPr>
          <w:w w:val="105"/>
          <w:sz w:val="24"/>
          <w:szCs w:val="24"/>
        </w:rPr>
        <w:t>of</w:t>
      </w:r>
      <w:r w:rsidRPr="00035D96">
        <w:rPr>
          <w:spacing w:val="-9"/>
          <w:w w:val="105"/>
          <w:sz w:val="24"/>
          <w:szCs w:val="24"/>
        </w:rPr>
        <w:t xml:space="preserve"> </w:t>
      </w:r>
      <w:r w:rsidRPr="00035D96">
        <w:rPr>
          <w:w w:val="105"/>
          <w:sz w:val="24"/>
          <w:szCs w:val="24"/>
        </w:rPr>
        <w:t>vendor</w:t>
      </w:r>
      <w:r w:rsidRPr="00035D96">
        <w:rPr>
          <w:spacing w:val="-3"/>
          <w:w w:val="105"/>
          <w:sz w:val="24"/>
          <w:szCs w:val="24"/>
        </w:rPr>
        <w:t xml:space="preserve"> </w:t>
      </w:r>
      <w:r w:rsidRPr="00035D96">
        <w:rPr>
          <w:w w:val="105"/>
          <w:sz w:val="24"/>
          <w:szCs w:val="24"/>
        </w:rPr>
        <w:t>contacts</w:t>
      </w:r>
      <w:r w:rsidRPr="00035D96">
        <w:rPr>
          <w:spacing w:val="-8"/>
          <w:w w:val="105"/>
          <w:sz w:val="24"/>
          <w:szCs w:val="24"/>
        </w:rPr>
        <w:t xml:space="preserve"> </w:t>
      </w:r>
      <w:r w:rsidRPr="00035D96">
        <w:rPr>
          <w:w w:val="105"/>
          <w:sz w:val="24"/>
          <w:szCs w:val="24"/>
        </w:rPr>
        <w:t>on</w:t>
      </w:r>
      <w:r w:rsidRPr="00035D96">
        <w:rPr>
          <w:spacing w:val="-6"/>
          <w:w w:val="105"/>
          <w:sz w:val="24"/>
          <w:szCs w:val="24"/>
        </w:rPr>
        <w:t xml:space="preserve"> </w:t>
      </w:r>
      <w:r w:rsidRPr="00035D96">
        <w:rPr>
          <w:w w:val="105"/>
          <w:sz w:val="24"/>
          <w:szCs w:val="24"/>
        </w:rPr>
        <w:t>the</w:t>
      </w:r>
      <w:r w:rsidRPr="00035D96">
        <w:rPr>
          <w:spacing w:val="-7"/>
          <w:w w:val="105"/>
          <w:sz w:val="24"/>
          <w:szCs w:val="24"/>
        </w:rPr>
        <w:t xml:space="preserve"> </w:t>
      </w:r>
      <w:r w:rsidRPr="00035D96">
        <w:rPr>
          <w:w w:val="105"/>
          <w:sz w:val="24"/>
          <w:szCs w:val="24"/>
        </w:rPr>
        <w:t>campus</w:t>
      </w:r>
      <w:r w:rsidRPr="00035D96">
        <w:rPr>
          <w:spacing w:val="-2"/>
          <w:w w:val="105"/>
          <w:sz w:val="24"/>
          <w:szCs w:val="24"/>
        </w:rPr>
        <w:t xml:space="preserve"> </w:t>
      </w:r>
      <w:r w:rsidRPr="00035D96">
        <w:rPr>
          <w:w w:val="105"/>
          <w:sz w:val="24"/>
          <w:szCs w:val="24"/>
        </w:rPr>
        <w:t>shall</w:t>
      </w:r>
      <w:r w:rsidRPr="00035D96">
        <w:rPr>
          <w:spacing w:val="-3"/>
          <w:w w:val="105"/>
          <w:sz w:val="24"/>
          <w:szCs w:val="24"/>
        </w:rPr>
        <w:t xml:space="preserve"> </w:t>
      </w:r>
      <w:r w:rsidRPr="00035D96">
        <w:rPr>
          <w:w w:val="105"/>
          <w:sz w:val="24"/>
          <w:szCs w:val="24"/>
        </w:rPr>
        <w:t>be</w:t>
      </w:r>
      <w:r w:rsidRPr="00035D96">
        <w:rPr>
          <w:spacing w:val="-8"/>
          <w:w w:val="105"/>
          <w:sz w:val="24"/>
          <w:szCs w:val="24"/>
        </w:rPr>
        <w:t xml:space="preserve"> </w:t>
      </w:r>
      <w:r w:rsidRPr="00035D96">
        <w:rPr>
          <w:w w:val="105"/>
          <w:sz w:val="24"/>
          <w:szCs w:val="24"/>
        </w:rPr>
        <w:t>maintained</w:t>
      </w:r>
      <w:r w:rsidRPr="00035D96">
        <w:rPr>
          <w:spacing w:val="-6"/>
          <w:w w:val="105"/>
          <w:sz w:val="24"/>
          <w:szCs w:val="24"/>
        </w:rPr>
        <w:t xml:space="preserve"> </w:t>
      </w:r>
      <w:r w:rsidRPr="00035D96">
        <w:rPr>
          <w:w w:val="105"/>
          <w:sz w:val="24"/>
          <w:szCs w:val="24"/>
        </w:rPr>
        <w:t>in</w:t>
      </w:r>
      <w:r w:rsidRPr="00035D96">
        <w:rPr>
          <w:spacing w:val="-6"/>
          <w:w w:val="105"/>
          <w:sz w:val="24"/>
          <w:szCs w:val="24"/>
        </w:rPr>
        <w:t xml:space="preserve"> </w:t>
      </w:r>
      <w:r w:rsidRPr="00035D96">
        <w:rPr>
          <w:w w:val="105"/>
          <w:sz w:val="24"/>
          <w:szCs w:val="24"/>
        </w:rPr>
        <w:t>order</w:t>
      </w:r>
      <w:r w:rsidRPr="00035D96">
        <w:rPr>
          <w:spacing w:val="-9"/>
          <w:w w:val="105"/>
          <w:sz w:val="24"/>
          <w:szCs w:val="24"/>
        </w:rPr>
        <w:t xml:space="preserve"> </w:t>
      </w:r>
      <w:r w:rsidRPr="00035D96">
        <w:rPr>
          <w:spacing w:val="2"/>
          <w:w w:val="105"/>
          <w:sz w:val="24"/>
          <w:szCs w:val="24"/>
        </w:rPr>
        <w:t>to</w:t>
      </w:r>
      <w:r w:rsidRPr="00035D96">
        <w:rPr>
          <w:spacing w:val="-6"/>
          <w:w w:val="105"/>
          <w:sz w:val="24"/>
          <w:szCs w:val="24"/>
        </w:rPr>
        <w:t xml:space="preserve"> </w:t>
      </w:r>
      <w:r w:rsidRPr="00035D96">
        <w:rPr>
          <w:w w:val="105"/>
          <w:sz w:val="24"/>
          <w:szCs w:val="24"/>
        </w:rPr>
        <w:t>notify</w:t>
      </w:r>
      <w:r w:rsidRPr="00035D96">
        <w:rPr>
          <w:spacing w:val="-13"/>
          <w:w w:val="105"/>
          <w:sz w:val="24"/>
          <w:szCs w:val="24"/>
        </w:rPr>
        <w:t xml:space="preserve"> </w:t>
      </w:r>
      <w:r w:rsidRPr="00035D96">
        <w:rPr>
          <w:spacing w:val="2"/>
          <w:w w:val="105"/>
          <w:sz w:val="24"/>
          <w:szCs w:val="24"/>
        </w:rPr>
        <w:t>them</w:t>
      </w:r>
      <w:r w:rsidRPr="00035D96">
        <w:rPr>
          <w:spacing w:val="-7"/>
          <w:w w:val="105"/>
          <w:sz w:val="24"/>
          <w:szCs w:val="24"/>
        </w:rPr>
        <w:t xml:space="preserve"> </w:t>
      </w:r>
      <w:r w:rsidRPr="00035D96">
        <w:rPr>
          <w:spacing w:val="-4"/>
          <w:w w:val="105"/>
          <w:sz w:val="24"/>
          <w:szCs w:val="24"/>
        </w:rPr>
        <w:t xml:space="preserve">by </w:t>
      </w:r>
      <w:r w:rsidRPr="00035D96">
        <w:rPr>
          <w:w w:val="105"/>
          <w:sz w:val="24"/>
          <w:szCs w:val="24"/>
        </w:rPr>
        <w:t xml:space="preserve">phone </w:t>
      </w:r>
      <w:r w:rsidRPr="00035D96">
        <w:rPr>
          <w:spacing w:val="2"/>
          <w:w w:val="105"/>
          <w:sz w:val="24"/>
          <w:szCs w:val="24"/>
        </w:rPr>
        <w:t xml:space="preserve">in the </w:t>
      </w:r>
      <w:r w:rsidRPr="00035D96">
        <w:rPr>
          <w:w w:val="105"/>
          <w:sz w:val="24"/>
          <w:szCs w:val="24"/>
        </w:rPr>
        <w:t>event of a network</w:t>
      </w:r>
      <w:r w:rsidRPr="00035D96">
        <w:rPr>
          <w:spacing w:val="-12"/>
          <w:w w:val="105"/>
          <w:sz w:val="24"/>
          <w:szCs w:val="24"/>
        </w:rPr>
        <w:t xml:space="preserve"> </w:t>
      </w:r>
      <w:r w:rsidRPr="00035D96">
        <w:rPr>
          <w:w w:val="105"/>
          <w:sz w:val="24"/>
          <w:szCs w:val="24"/>
        </w:rPr>
        <w:t>failure.</w:t>
      </w:r>
    </w:p>
    <w:p w14:paraId="19C7C58E" w14:textId="6A579A38" w:rsidR="00806319" w:rsidRPr="00035D96" w:rsidRDefault="00623353" w:rsidP="00035D96">
      <w:pPr>
        <w:pStyle w:val="Heading1"/>
        <w:spacing w:after="120"/>
        <w:ind w:left="0"/>
        <w:rPr>
          <w:color w:val="943634" w:themeColor="accent2" w:themeShade="BF"/>
          <w:w w:val="105"/>
          <w:sz w:val="28"/>
          <w:szCs w:val="28"/>
        </w:rPr>
      </w:pPr>
      <w:r>
        <w:rPr>
          <w:sz w:val="26"/>
        </w:rPr>
        <w:br/>
      </w:r>
      <w:bookmarkStart w:id="25" w:name="SLA_Review_and_Compliance_Procedures"/>
      <w:bookmarkStart w:id="26" w:name="_bookmark7"/>
      <w:bookmarkStart w:id="27" w:name="_Toc88569718"/>
      <w:bookmarkEnd w:id="25"/>
      <w:bookmarkEnd w:id="26"/>
      <w:r w:rsidR="006E0750" w:rsidRPr="00035D96">
        <w:rPr>
          <w:color w:val="943634" w:themeColor="accent2" w:themeShade="BF"/>
          <w:w w:val="105"/>
          <w:sz w:val="28"/>
          <w:szCs w:val="28"/>
        </w:rPr>
        <w:t>SLA Review and Compliance Procedures</w:t>
      </w:r>
      <w:bookmarkEnd w:id="27"/>
    </w:p>
    <w:p w14:paraId="20DF092F" w14:textId="6EF7FDDB" w:rsidR="00806319" w:rsidRPr="00035D96" w:rsidRDefault="006E0750" w:rsidP="00035D96">
      <w:pPr>
        <w:pStyle w:val="BodyText"/>
        <w:spacing w:before="124" w:line="247" w:lineRule="auto"/>
        <w:ind w:right="1037"/>
        <w:jc w:val="both"/>
        <w:rPr>
          <w:sz w:val="24"/>
          <w:szCs w:val="24"/>
        </w:rPr>
      </w:pPr>
      <w:r w:rsidRPr="00035D96">
        <w:rPr>
          <w:w w:val="105"/>
          <w:sz w:val="24"/>
          <w:szCs w:val="24"/>
        </w:rPr>
        <w:t>This Service Level Agreement will be reviewed at a minimum once per academic year. Contents of this document may be amended as required, provided approval is obtained and communicated</w:t>
      </w:r>
      <w:r w:rsidR="00623353" w:rsidRPr="00035D96">
        <w:rPr>
          <w:sz w:val="24"/>
          <w:szCs w:val="24"/>
        </w:rPr>
        <w:t xml:space="preserve"> </w:t>
      </w:r>
      <w:r w:rsidR="62BB7023" w:rsidRPr="00035D96">
        <w:rPr>
          <w:w w:val="105"/>
          <w:sz w:val="24"/>
          <w:szCs w:val="24"/>
        </w:rPr>
        <w:t xml:space="preserve">to all affected parties. The Document Owner will incorporate all subsequent revisions and obtain mutual agreements/approvals as required. The Reynolds Helpdesk reserves the right to remove any unsupported software if it is suspected the software causes a recurring problem on a college- owned system. The Help Desk Manager is responsible for issues relating to this SLA and may be contacted at (804) 523-5555 or </w:t>
      </w:r>
      <w:hyperlink r:id="rId14" w:history="1">
        <w:r w:rsidR="00035D96" w:rsidRPr="00BC6B7A">
          <w:rPr>
            <w:rStyle w:val="Hyperlink"/>
            <w:w w:val="105"/>
            <w:sz w:val="24"/>
            <w:szCs w:val="24"/>
          </w:rPr>
          <w:t xml:space="preserve">helpdesk@reynolds.edu. </w:t>
        </w:r>
      </w:hyperlink>
    </w:p>
    <w:p w14:paraId="0C8FE7CE" w14:textId="77777777" w:rsidR="00806319" w:rsidRDefault="00806319">
      <w:pPr>
        <w:pStyle w:val="BodyText"/>
        <w:rPr>
          <w:sz w:val="20"/>
        </w:rPr>
      </w:pPr>
    </w:p>
    <w:p w14:paraId="1DDB53AA" w14:textId="77777777" w:rsidR="00AB55EA" w:rsidRDefault="00AB55EA" w:rsidP="00AB55EA">
      <w:pPr>
        <w:pStyle w:val="BodyText"/>
        <w:rPr>
          <w:b/>
          <w:i/>
          <w:sz w:val="20"/>
        </w:rPr>
      </w:pPr>
    </w:p>
    <w:tbl>
      <w:tblPr>
        <w:tblStyle w:val="TableGrid"/>
        <w:tblW w:w="0" w:type="auto"/>
        <w:tblLook w:val="04A0" w:firstRow="1" w:lastRow="0" w:firstColumn="1" w:lastColumn="0" w:noHBand="0" w:noVBand="1"/>
      </w:tblPr>
      <w:tblGrid>
        <w:gridCol w:w="5305"/>
        <w:gridCol w:w="5305"/>
      </w:tblGrid>
      <w:tr w:rsidR="00AB55EA" w14:paraId="2A360090" w14:textId="77777777" w:rsidTr="00145C93">
        <w:tc>
          <w:tcPr>
            <w:tcW w:w="5305" w:type="dxa"/>
          </w:tcPr>
          <w:p w14:paraId="02256C84" w14:textId="1019DEED" w:rsidR="00AB55EA" w:rsidRDefault="0049208E" w:rsidP="007F03AF">
            <w:pPr>
              <w:pStyle w:val="BodyText"/>
              <w:rPr>
                <w:b/>
                <w:sz w:val="20"/>
              </w:rPr>
            </w:pPr>
            <w:r>
              <w:rPr>
                <w:b/>
                <w:sz w:val="20"/>
              </w:rPr>
              <w:t>Effective</w:t>
            </w:r>
            <w:r w:rsidR="00AB55EA">
              <w:rPr>
                <w:b/>
                <w:sz w:val="20"/>
              </w:rPr>
              <w:t xml:space="preserve"> Date: </w:t>
            </w:r>
            <w:r w:rsidR="00035D96">
              <w:rPr>
                <w:b/>
                <w:sz w:val="20"/>
              </w:rPr>
              <w:t>May 5</w:t>
            </w:r>
            <w:r w:rsidR="00AB55EA">
              <w:rPr>
                <w:b/>
                <w:sz w:val="20"/>
              </w:rPr>
              <w:t>, 2021</w:t>
            </w:r>
          </w:p>
        </w:tc>
        <w:tc>
          <w:tcPr>
            <w:tcW w:w="5305" w:type="dxa"/>
          </w:tcPr>
          <w:p w14:paraId="70C0A991" w14:textId="77777777" w:rsidR="00AB55EA" w:rsidRDefault="00AB55EA" w:rsidP="00145C93">
            <w:pPr>
              <w:pStyle w:val="BodyText"/>
              <w:rPr>
                <w:b/>
                <w:sz w:val="20"/>
              </w:rPr>
            </w:pPr>
          </w:p>
        </w:tc>
      </w:tr>
      <w:tr w:rsidR="00AB55EA" w14:paraId="206CAAD3" w14:textId="77777777" w:rsidTr="00145C93">
        <w:tc>
          <w:tcPr>
            <w:tcW w:w="5305" w:type="dxa"/>
          </w:tcPr>
          <w:p w14:paraId="74C05978" w14:textId="77777777" w:rsidR="00AB55EA" w:rsidRDefault="00AB55EA" w:rsidP="00145C93">
            <w:pPr>
              <w:pStyle w:val="BodyText"/>
              <w:rPr>
                <w:b/>
                <w:sz w:val="20"/>
              </w:rPr>
            </w:pPr>
            <w:r>
              <w:rPr>
                <w:b/>
                <w:sz w:val="20"/>
              </w:rPr>
              <w:t>Document Owner: Helpdesk Manager</w:t>
            </w:r>
          </w:p>
        </w:tc>
        <w:tc>
          <w:tcPr>
            <w:tcW w:w="5305" w:type="dxa"/>
          </w:tcPr>
          <w:p w14:paraId="12354389" w14:textId="77777777" w:rsidR="00AB55EA" w:rsidRDefault="00AB55EA" w:rsidP="00145C93">
            <w:pPr>
              <w:pStyle w:val="BodyText"/>
              <w:rPr>
                <w:b/>
                <w:sz w:val="20"/>
              </w:rPr>
            </w:pPr>
          </w:p>
        </w:tc>
      </w:tr>
    </w:tbl>
    <w:p w14:paraId="03E22225" w14:textId="77777777" w:rsidR="00AB55EA" w:rsidRPr="00650065" w:rsidRDefault="00AB55EA" w:rsidP="00AB55EA">
      <w:pPr>
        <w:pStyle w:val="BodyText"/>
        <w:rPr>
          <w:b/>
          <w:sz w:val="20"/>
        </w:rPr>
      </w:pPr>
    </w:p>
    <w:p w14:paraId="15448F7B" w14:textId="77777777" w:rsidR="00AB55EA" w:rsidRDefault="00AB55EA" w:rsidP="00AB55EA">
      <w:pPr>
        <w:pStyle w:val="BodyText"/>
        <w:rPr>
          <w:b/>
          <w:i/>
          <w:sz w:val="20"/>
        </w:rPr>
      </w:pPr>
    </w:p>
    <w:p w14:paraId="02411158" w14:textId="77777777" w:rsidR="00AB55EA" w:rsidRDefault="00AB55EA" w:rsidP="00AB55EA">
      <w:pPr>
        <w:pStyle w:val="BodyText"/>
        <w:rPr>
          <w:b/>
          <w:i/>
          <w:sz w:val="20"/>
        </w:rPr>
      </w:pPr>
    </w:p>
    <w:tbl>
      <w:tblPr>
        <w:tblStyle w:val="TableGrid"/>
        <w:tblW w:w="0" w:type="auto"/>
        <w:tblLook w:val="04A0" w:firstRow="1" w:lastRow="0" w:firstColumn="1" w:lastColumn="0" w:noHBand="0" w:noVBand="1"/>
      </w:tblPr>
      <w:tblGrid>
        <w:gridCol w:w="2652"/>
        <w:gridCol w:w="2652"/>
        <w:gridCol w:w="2653"/>
        <w:gridCol w:w="2653"/>
      </w:tblGrid>
      <w:tr w:rsidR="00AB55EA" w14:paraId="5C16503E" w14:textId="77777777" w:rsidTr="00145C93">
        <w:tc>
          <w:tcPr>
            <w:tcW w:w="2652" w:type="dxa"/>
          </w:tcPr>
          <w:p w14:paraId="1542FE2A" w14:textId="77777777" w:rsidR="00AB55EA" w:rsidRDefault="00AB55EA" w:rsidP="00145C93">
            <w:pPr>
              <w:pStyle w:val="BodyText"/>
              <w:rPr>
                <w:b/>
                <w:sz w:val="20"/>
              </w:rPr>
            </w:pPr>
            <w:r>
              <w:rPr>
                <w:b/>
                <w:sz w:val="20"/>
              </w:rPr>
              <w:t>Version</w:t>
            </w:r>
          </w:p>
        </w:tc>
        <w:tc>
          <w:tcPr>
            <w:tcW w:w="2652" w:type="dxa"/>
          </w:tcPr>
          <w:p w14:paraId="461D56A5" w14:textId="77777777" w:rsidR="00AB55EA" w:rsidRDefault="00AB55EA" w:rsidP="00145C93">
            <w:pPr>
              <w:pStyle w:val="BodyText"/>
              <w:rPr>
                <w:b/>
                <w:sz w:val="20"/>
              </w:rPr>
            </w:pPr>
            <w:r>
              <w:rPr>
                <w:b/>
                <w:sz w:val="20"/>
              </w:rPr>
              <w:t>Date</w:t>
            </w:r>
          </w:p>
        </w:tc>
        <w:tc>
          <w:tcPr>
            <w:tcW w:w="2653" w:type="dxa"/>
          </w:tcPr>
          <w:p w14:paraId="6E91CA0F" w14:textId="77777777" w:rsidR="00AB55EA" w:rsidRDefault="00AB55EA" w:rsidP="00145C93">
            <w:pPr>
              <w:pStyle w:val="BodyText"/>
              <w:rPr>
                <w:b/>
                <w:sz w:val="20"/>
              </w:rPr>
            </w:pPr>
            <w:r>
              <w:rPr>
                <w:b/>
                <w:sz w:val="20"/>
              </w:rPr>
              <w:t>Author</w:t>
            </w:r>
          </w:p>
        </w:tc>
        <w:tc>
          <w:tcPr>
            <w:tcW w:w="2653" w:type="dxa"/>
          </w:tcPr>
          <w:p w14:paraId="6A01A4A5" w14:textId="77777777" w:rsidR="00AB55EA" w:rsidRDefault="00AB55EA" w:rsidP="00145C93">
            <w:pPr>
              <w:pStyle w:val="BodyText"/>
              <w:rPr>
                <w:b/>
                <w:sz w:val="20"/>
              </w:rPr>
            </w:pPr>
            <w:r>
              <w:rPr>
                <w:b/>
                <w:sz w:val="20"/>
              </w:rPr>
              <w:t>Revision Notes</w:t>
            </w:r>
          </w:p>
        </w:tc>
      </w:tr>
      <w:tr w:rsidR="00AB55EA" w14:paraId="6CBACAA3" w14:textId="77777777" w:rsidTr="00145C93">
        <w:tc>
          <w:tcPr>
            <w:tcW w:w="2652" w:type="dxa"/>
          </w:tcPr>
          <w:p w14:paraId="5F112F7E" w14:textId="0D8EB4EF" w:rsidR="00AB55EA" w:rsidRDefault="00035D96" w:rsidP="00145C93">
            <w:pPr>
              <w:pStyle w:val="BodyText"/>
              <w:rPr>
                <w:b/>
                <w:sz w:val="20"/>
              </w:rPr>
            </w:pPr>
            <w:r>
              <w:rPr>
                <w:b/>
                <w:sz w:val="20"/>
              </w:rPr>
              <w:t>20201 Version 1</w:t>
            </w:r>
          </w:p>
        </w:tc>
        <w:tc>
          <w:tcPr>
            <w:tcW w:w="2652" w:type="dxa"/>
          </w:tcPr>
          <w:p w14:paraId="3157CDDD" w14:textId="17AB9E14" w:rsidR="00AB55EA" w:rsidRDefault="00035D96" w:rsidP="00145C93">
            <w:pPr>
              <w:pStyle w:val="BodyText"/>
              <w:rPr>
                <w:b/>
                <w:sz w:val="20"/>
              </w:rPr>
            </w:pPr>
            <w:r>
              <w:rPr>
                <w:b/>
                <w:sz w:val="20"/>
              </w:rPr>
              <w:t>05/05/2021</w:t>
            </w:r>
          </w:p>
        </w:tc>
        <w:tc>
          <w:tcPr>
            <w:tcW w:w="2653" w:type="dxa"/>
          </w:tcPr>
          <w:p w14:paraId="10817001" w14:textId="3AD1BCFA" w:rsidR="00AB55EA" w:rsidRDefault="00035D96" w:rsidP="00145C93">
            <w:pPr>
              <w:pStyle w:val="BodyText"/>
              <w:rPr>
                <w:b/>
                <w:sz w:val="20"/>
              </w:rPr>
            </w:pPr>
            <w:r>
              <w:rPr>
                <w:b/>
                <w:sz w:val="20"/>
              </w:rPr>
              <w:t>Help Desk</w:t>
            </w:r>
          </w:p>
        </w:tc>
        <w:tc>
          <w:tcPr>
            <w:tcW w:w="2653" w:type="dxa"/>
          </w:tcPr>
          <w:p w14:paraId="50B28C3C" w14:textId="77777777" w:rsidR="00AB55EA" w:rsidRDefault="00AB55EA" w:rsidP="00145C93">
            <w:pPr>
              <w:pStyle w:val="BodyText"/>
              <w:rPr>
                <w:b/>
                <w:sz w:val="20"/>
              </w:rPr>
            </w:pPr>
          </w:p>
        </w:tc>
      </w:tr>
      <w:tr w:rsidR="00AB55EA" w14:paraId="73D88376" w14:textId="77777777" w:rsidTr="00145C93">
        <w:tc>
          <w:tcPr>
            <w:tcW w:w="2652" w:type="dxa"/>
          </w:tcPr>
          <w:p w14:paraId="54FCBE2F" w14:textId="795D7A01" w:rsidR="00AB55EA" w:rsidRDefault="00592EC6" w:rsidP="00145C93">
            <w:pPr>
              <w:pStyle w:val="BodyText"/>
              <w:rPr>
                <w:b/>
                <w:sz w:val="20"/>
              </w:rPr>
            </w:pPr>
            <w:r>
              <w:rPr>
                <w:b/>
                <w:sz w:val="20"/>
              </w:rPr>
              <w:t>20201 Version 2</w:t>
            </w:r>
          </w:p>
        </w:tc>
        <w:tc>
          <w:tcPr>
            <w:tcW w:w="2652" w:type="dxa"/>
          </w:tcPr>
          <w:p w14:paraId="7F18EB5C" w14:textId="473B3311" w:rsidR="00AB55EA" w:rsidRDefault="00592EC6" w:rsidP="00145C93">
            <w:pPr>
              <w:pStyle w:val="BodyText"/>
              <w:rPr>
                <w:b/>
                <w:sz w:val="20"/>
              </w:rPr>
            </w:pPr>
            <w:r>
              <w:rPr>
                <w:b/>
                <w:sz w:val="20"/>
              </w:rPr>
              <w:t>11/23/2021</w:t>
            </w:r>
          </w:p>
        </w:tc>
        <w:tc>
          <w:tcPr>
            <w:tcW w:w="2653" w:type="dxa"/>
          </w:tcPr>
          <w:p w14:paraId="7A0A23E7" w14:textId="4D31751F" w:rsidR="00AB55EA" w:rsidRDefault="00592EC6" w:rsidP="00145C93">
            <w:pPr>
              <w:pStyle w:val="BodyText"/>
              <w:rPr>
                <w:b/>
                <w:sz w:val="20"/>
              </w:rPr>
            </w:pPr>
            <w:r>
              <w:rPr>
                <w:b/>
                <w:sz w:val="20"/>
              </w:rPr>
              <w:t>Help Desk</w:t>
            </w:r>
          </w:p>
        </w:tc>
        <w:tc>
          <w:tcPr>
            <w:tcW w:w="2653" w:type="dxa"/>
          </w:tcPr>
          <w:p w14:paraId="72103BF1" w14:textId="45BC03F5" w:rsidR="00AB55EA" w:rsidRDefault="00592EC6" w:rsidP="00592EC6">
            <w:pPr>
              <w:pStyle w:val="BodyText"/>
              <w:rPr>
                <w:b/>
                <w:sz w:val="20"/>
              </w:rPr>
            </w:pPr>
            <w:r>
              <w:rPr>
                <w:b/>
                <w:sz w:val="20"/>
              </w:rPr>
              <w:t>Renamed heading “Methods of Contacting Us” to “How to Reach Us.”  Added heading “Overview” and included additional content.</w:t>
            </w:r>
          </w:p>
        </w:tc>
      </w:tr>
    </w:tbl>
    <w:p w14:paraId="473C3FF3" w14:textId="2F9141F7" w:rsidR="00AB55EA" w:rsidRDefault="00AB55EA" w:rsidP="00AB55EA">
      <w:pPr>
        <w:pStyle w:val="BodyText"/>
        <w:rPr>
          <w:b/>
          <w:i/>
          <w:sz w:val="20"/>
        </w:rPr>
      </w:pPr>
      <w:bookmarkStart w:id="28" w:name="_GoBack"/>
      <w:bookmarkEnd w:id="28"/>
    </w:p>
    <w:p w14:paraId="4939BA9C" w14:textId="65689D0B" w:rsidR="00806319" w:rsidRDefault="00806319" w:rsidP="00AB55EA">
      <w:pPr>
        <w:pStyle w:val="BodyText"/>
        <w:spacing w:before="2"/>
        <w:rPr>
          <w:sz w:val="15"/>
        </w:rPr>
      </w:pPr>
    </w:p>
    <w:sectPr w:rsidR="00806319">
      <w:pgSz w:w="12240" w:h="15840"/>
      <w:pgMar w:top="1360" w:right="400" w:bottom="1520" w:left="1220" w:header="0" w:footer="1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8B1D0" w14:textId="77777777" w:rsidR="00EF7A71" w:rsidRDefault="00EF7A71">
      <w:r>
        <w:separator/>
      </w:r>
    </w:p>
  </w:endnote>
  <w:endnote w:type="continuationSeparator" w:id="0">
    <w:p w14:paraId="60D204E1" w14:textId="77777777" w:rsidR="00EF7A71" w:rsidRDefault="00EF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A659" w14:textId="0E24CD3E" w:rsidR="00806319" w:rsidRDefault="006E0750">
    <w:pPr>
      <w:pStyle w:val="BodyText"/>
      <w:spacing w:line="14" w:lineRule="auto"/>
      <w:rPr>
        <w:sz w:val="20"/>
      </w:rPr>
    </w:pPr>
    <w:r>
      <w:rPr>
        <w:noProof/>
      </w:rPr>
      <mc:AlternateContent>
        <mc:Choice Requires="wps">
          <w:drawing>
            <wp:anchor distT="0" distB="0" distL="114300" distR="114300" simplePos="0" relativeHeight="487254528" behindDoc="1" locked="0" layoutInCell="1" allowOverlap="1" wp14:anchorId="714C6D1D" wp14:editId="4D59EEA3">
              <wp:simplePos x="0" y="0"/>
              <wp:positionH relativeFrom="page">
                <wp:posOffset>895985</wp:posOffset>
              </wp:positionH>
              <wp:positionV relativeFrom="page">
                <wp:posOffset>9038590</wp:posOffset>
              </wp:positionV>
              <wp:extent cx="5980430" cy="5524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55245"/>
                      </a:xfrm>
                      <a:custGeom>
                        <a:avLst/>
                        <a:gdLst>
                          <a:gd name="T0" fmla="+- 0 10829 1411"/>
                          <a:gd name="T1" fmla="*/ T0 w 9418"/>
                          <a:gd name="T2" fmla="+- 0 14306 14234"/>
                          <a:gd name="T3" fmla="*/ 14306 h 87"/>
                          <a:gd name="T4" fmla="+- 0 1411 1411"/>
                          <a:gd name="T5" fmla="*/ T4 w 9418"/>
                          <a:gd name="T6" fmla="+- 0 14306 14234"/>
                          <a:gd name="T7" fmla="*/ 14306 h 87"/>
                          <a:gd name="T8" fmla="+- 0 1411 1411"/>
                          <a:gd name="T9" fmla="*/ T8 w 9418"/>
                          <a:gd name="T10" fmla="+- 0 14321 14234"/>
                          <a:gd name="T11" fmla="*/ 14321 h 87"/>
                          <a:gd name="T12" fmla="+- 0 10829 1411"/>
                          <a:gd name="T13" fmla="*/ T12 w 9418"/>
                          <a:gd name="T14" fmla="+- 0 14321 14234"/>
                          <a:gd name="T15" fmla="*/ 14321 h 87"/>
                          <a:gd name="T16" fmla="+- 0 10829 1411"/>
                          <a:gd name="T17" fmla="*/ T16 w 9418"/>
                          <a:gd name="T18" fmla="+- 0 14306 14234"/>
                          <a:gd name="T19" fmla="*/ 14306 h 87"/>
                          <a:gd name="T20" fmla="+- 0 10829 1411"/>
                          <a:gd name="T21" fmla="*/ T20 w 9418"/>
                          <a:gd name="T22" fmla="+- 0 14234 14234"/>
                          <a:gd name="T23" fmla="*/ 14234 h 87"/>
                          <a:gd name="T24" fmla="+- 0 1411 1411"/>
                          <a:gd name="T25" fmla="*/ T24 w 9418"/>
                          <a:gd name="T26" fmla="+- 0 14234 14234"/>
                          <a:gd name="T27" fmla="*/ 14234 h 87"/>
                          <a:gd name="T28" fmla="+- 0 1411 1411"/>
                          <a:gd name="T29" fmla="*/ T28 w 9418"/>
                          <a:gd name="T30" fmla="+- 0 14292 14234"/>
                          <a:gd name="T31" fmla="*/ 14292 h 87"/>
                          <a:gd name="T32" fmla="+- 0 10829 1411"/>
                          <a:gd name="T33" fmla="*/ T32 w 9418"/>
                          <a:gd name="T34" fmla="+- 0 14292 14234"/>
                          <a:gd name="T35" fmla="*/ 14292 h 87"/>
                          <a:gd name="T36" fmla="+- 0 10829 1411"/>
                          <a:gd name="T37" fmla="*/ T36 w 9418"/>
                          <a:gd name="T38" fmla="+- 0 14234 14234"/>
                          <a:gd name="T39" fmla="*/ 1423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87">
                            <a:moveTo>
                              <a:pt x="9418" y="72"/>
                            </a:moveTo>
                            <a:lnTo>
                              <a:pt x="0" y="72"/>
                            </a:lnTo>
                            <a:lnTo>
                              <a:pt x="0" y="87"/>
                            </a:lnTo>
                            <a:lnTo>
                              <a:pt x="9418" y="87"/>
                            </a:lnTo>
                            <a:lnTo>
                              <a:pt x="9418" y="72"/>
                            </a:lnTo>
                            <a:close/>
                            <a:moveTo>
                              <a:pt x="9418" y="0"/>
                            </a:moveTo>
                            <a:lnTo>
                              <a:pt x="0" y="0"/>
                            </a:lnTo>
                            <a:lnTo>
                              <a:pt x="0" y="58"/>
                            </a:lnTo>
                            <a:lnTo>
                              <a:pt x="9418" y="58"/>
                            </a:lnTo>
                            <a:lnTo>
                              <a:pt x="9418" y="0"/>
                            </a:lnTo>
                            <a:close/>
                          </a:path>
                        </a:pathLst>
                      </a:custGeom>
                      <a:solidFill>
                        <a:srgbClr val="6224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w14:anchorId="3B3F2C56">
            <v:shape id="AutoShape 3" style="position:absolute;margin-left:70.55pt;margin-top:711.7pt;width:470.9pt;height:4.35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8,87" o:spid="_x0000_s1026" fillcolor="#622423" stroked="f" path="m9418,72l,72,,87r9418,l9418,72xm9418,l,,,58r9418,l941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" w14:anchorId="19E80DF1">
              <v:path arrowok="t" o:connecttype="custom" o:connectlocs="5980430,9084310;0,9084310;0,9093835;5980430,9093835;5980430,9084310;5980430,9038590;0,9038590;0,9075420;5980430,9075420;5980430,9038590" o:connectangles="0,0,0,0,0,0,0,0,0,0"/>
              <w10:wrap anchorx="page" anchory="page"/>
            </v:shape>
          </w:pict>
        </mc:Fallback>
      </mc:AlternateContent>
    </w:r>
    <w:r>
      <w:rPr>
        <w:noProof/>
      </w:rPr>
      <mc:AlternateContent>
        <mc:Choice Requires="wps">
          <w:drawing>
            <wp:anchor distT="0" distB="0" distL="114300" distR="114300" simplePos="0" relativeHeight="487255040" behindDoc="1" locked="0" layoutInCell="1" allowOverlap="1" wp14:anchorId="41B199F0" wp14:editId="6AD28F20">
              <wp:simplePos x="0" y="0"/>
              <wp:positionH relativeFrom="page">
                <wp:posOffset>901700</wp:posOffset>
              </wp:positionH>
              <wp:positionV relativeFrom="page">
                <wp:posOffset>9096375</wp:posOffset>
              </wp:positionV>
              <wp:extent cx="2648585" cy="3473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9803" w14:textId="77777777" w:rsidR="00806319" w:rsidRDefault="006E0750">
                          <w:pPr>
                            <w:spacing w:before="13" w:line="244" w:lineRule="auto"/>
                            <w:ind w:left="20" w:right="7"/>
                          </w:pPr>
                          <w:r>
                            <w:t>Reynolds Help Desk Service Level Agreement (SLA)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99F0" id="_x0000_t202" coordsize="21600,21600" o:spt="202" path="m,l,21600r21600,l21600,xe">
              <v:stroke joinstyle="miter"/>
              <v:path gradientshapeok="t" o:connecttype="rect"/>
            </v:shapetype>
            <v:shape id="Text Box 2" o:spid="_x0000_s1026" type="#_x0000_t202" style="position:absolute;margin-left:71pt;margin-top:716.25pt;width:208.55pt;height:27.35pt;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OZrQIAAKk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" filled="f" stroked="f">
              <v:textbox inset="0,0,0,0">
                <w:txbxContent>
                  <w:p w14:paraId="0EF79803" w14:textId="77777777" w:rsidR="00806319" w:rsidRDefault="006E0750">
                    <w:pPr>
                      <w:spacing w:before="13" w:line="244" w:lineRule="auto"/>
                      <w:ind w:left="20" w:right="7"/>
                    </w:pPr>
                    <w:r>
                      <w:t>Reynolds Help Desk Service Level Agreement (SLA)</w:t>
                    </w:r>
                  </w:p>
                </w:txbxContent>
              </v:textbox>
              <w10:wrap anchorx="page" anchory="page"/>
            </v:shape>
          </w:pict>
        </mc:Fallback>
      </mc:AlternateContent>
    </w:r>
    <w:r>
      <w:rPr>
        <w:noProof/>
      </w:rPr>
      <mc:AlternateContent>
        <mc:Choice Requires="wps">
          <w:drawing>
            <wp:anchor distT="0" distB="0" distL="114300" distR="114300" simplePos="0" relativeHeight="487255552" behindDoc="1" locked="0" layoutInCell="1" allowOverlap="1" wp14:anchorId="0BE5BD88" wp14:editId="0DD6CDBA">
              <wp:simplePos x="0" y="0"/>
              <wp:positionH relativeFrom="page">
                <wp:posOffset>6470650</wp:posOffset>
              </wp:positionH>
              <wp:positionV relativeFrom="page">
                <wp:posOffset>9260840</wp:posOffset>
              </wp:positionV>
              <wp:extent cx="427990" cy="1828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DD99D" w14:textId="75032BEA" w:rsidR="00806319" w:rsidRDefault="006E0750">
                          <w:pPr>
                            <w:spacing w:before="13"/>
                            <w:ind w:left="20"/>
                          </w:pPr>
                          <w:r>
                            <w:t xml:space="preserve">Page </w:t>
                          </w:r>
                          <w:r>
                            <w:fldChar w:fldCharType="begin"/>
                          </w:r>
                          <w:r>
                            <w:instrText xml:space="preserve"> PAGE </w:instrText>
                          </w:r>
                          <w:r>
                            <w:fldChar w:fldCharType="separate"/>
                          </w:r>
                          <w:r w:rsidR="00E63646">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5BD88" id="_x0000_t202" coordsize="21600,21600" o:spt="202" path="m,l,21600r21600,l21600,xe">
              <v:stroke joinstyle="miter"/>
              <v:path gradientshapeok="t" o:connecttype="rect"/>
            </v:shapetype>
            <v:shape id="Text Box 1" o:spid="_x0000_s1027" type="#_x0000_t202" style="position:absolute;margin-left:509.5pt;margin-top:729.2pt;width:33.7pt;height:14.4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sAIAAK8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" filled="f" stroked="f">
              <v:textbox inset="0,0,0,0">
                <w:txbxContent>
                  <w:p w14:paraId="02EDD99D" w14:textId="75032BEA" w:rsidR="00806319" w:rsidRDefault="006E0750">
                    <w:pPr>
                      <w:spacing w:before="13"/>
                      <w:ind w:left="20"/>
                    </w:pPr>
                    <w:r>
                      <w:t xml:space="preserve">Page </w:t>
                    </w:r>
                    <w:r>
                      <w:fldChar w:fldCharType="begin"/>
                    </w:r>
                    <w:r>
                      <w:instrText xml:space="preserve"> PAGE </w:instrText>
                    </w:r>
                    <w:r>
                      <w:fldChar w:fldCharType="separate"/>
                    </w:r>
                    <w:r w:rsidR="00E63646">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02800" w14:textId="77777777" w:rsidR="00EF7A71" w:rsidRDefault="00EF7A71">
      <w:r>
        <w:separator/>
      </w:r>
    </w:p>
  </w:footnote>
  <w:footnote w:type="continuationSeparator" w:id="0">
    <w:p w14:paraId="65F3E231" w14:textId="77777777" w:rsidR="00EF7A71" w:rsidRDefault="00EF7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91DFF"/>
    <w:multiLevelType w:val="hybridMultilevel"/>
    <w:tmpl w:val="09F8F334"/>
    <w:lvl w:ilvl="0" w:tplc="9A321124">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07567"/>
    <w:multiLevelType w:val="hybridMultilevel"/>
    <w:tmpl w:val="127A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E3863"/>
    <w:multiLevelType w:val="hybridMultilevel"/>
    <w:tmpl w:val="CC740FFA"/>
    <w:lvl w:ilvl="0" w:tplc="70F28C10">
      <w:numFmt w:val="bullet"/>
      <w:lvlText w:val=""/>
      <w:lvlJc w:val="left"/>
      <w:pPr>
        <w:ind w:left="1081" w:hanging="361"/>
      </w:pPr>
      <w:rPr>
        <w:rFonts w:ascii="Symbol" w:eastAsia="Symbol" w:hAnsi="Symbol" w:cs="Symbol" w:hint="default"/>
        <w:w w:val="103"/>
        <w:sz w:val="23"/>
        <w:szCs w:val="23"/>
        <w:lang w:val="en-US" w:eastAsia="en-US" w:bidi="ar-SA"/>
      </w:rPr>
    </w:lvl>
    <w:lvl w:ilvl="1" w:tplc="E03A8C38">
      <w:numFmt w:val="bullet"/>
      <w:lvlText w:val="•"/>
      <w:lvlJc w:val="left"/>
      <w:pPr>
        <w:ind w:left="2016" w:hanging="361"/>
      </w:pPr>
      <w:rPr>
        <w:rFonts w:hint="default"/>
        <w:lang w:val="en-US" w:eastAsia="en-US" w:bidi="ar-SA"/>
      </w:rPr>
    </w:lvl>
    <w:lvl w:ilvl="2" w:tplc="A22E3A78">
      <w:numFmt w:val="bullet"/>
      <w:lvlText w:val="•"/>
      <w:lvlJc w:val="left"/>
      <w:pPr>
        <w:ind w:left="2954" w:hanging="361"/>
      </w:pPr>
      <w:rPr>
        <w:rFonts w:hint="default"/>
        <w:lang w:val="en-US" w:eastAsia="en-US" w:bidi="ar-SA"/>
      </w:rPr>
    </w:lvl>
    <w:lvl w:ilvl="3" w:tplc="643A8A52">
      <w:numFmt w:val="bullet"/>
      <w:lvlText w:val="•"/>
      <w:lvlJc w:val="left"/>
      <w:pPr>
        <w:ind w:left="3892" w:hanging="361"/>
      </w:pPr>
      <w:rPr>
        <w:rFonts w:hint="default"/>
        <w:lang w:val="en-US" w:eastAsia="en-US" w:bidi="ar-SA"/>
      </w:rPr>
    </w:lvl>
    <w:lvl w:ilvl="4" w:tplc="F1806F4A">
      <w:numFmt w:val="bullet"/>
      <w:lvlText w:val="•"/>
      <w:lvlJc w:val="left"/>
      <w:pPr>
        <w:ind w:left="4830" w:hanging="361"/>
      </w:pPr>
      <w:rPr>
        <w:rFonts w:hint="default"/>
        <w:lang w:val="en-US" w:eastAsia="en-US" w:bidi="ar-SA"/>
      </w:rPr>
    </w:lvl>
    <w:lvl w:ilvl="5" w:tplc="E47E7C74">
      <w:numFmt w:val="bullet"/>
      <w:lvlText w:val="•"/>
      <w:lvlJc w:val="left"/>
      <w:pPr>
        <w:ind w:left="5768" w:hanging="361"/>
      </w:pPr>
      <w:rPr>
        <w:rFonts w:hint="default"/>
        <w:lang w:val="en-US" w:eastAsia="en-US" w:bidi="ar-SA"/>
      </w:rPr>
    </w:lvl>
    <w:lvl w:ilvl="6" w:tplc="D2D84B90">
      <w:numFmt w:val="bullet"/>
      <w:lvlText w:val="•"/>
      <w:lvlJc w:val="left"/>
      <w:pPr>
        <w:ind w:left="6706" w:hanging="361"/>
      </w:pPr>
      <w:rPr>
        <w:rFonts w:hint="default"/>
        <w:lang w:val="en-US" w:eastAsia="en-US" w:bidi="ar-SA"/>
      </w:rPr>
    </w:lvl>
    <w:lvl w:ilvl="7" w:tplc="375C3B3E">
      <w:numFmt w:val="bullet"/>
      <w:lvlText w:val="•"/>
      <w:lvlJc w:val="left"/>
      <w:pPr>
        <w:ind w:left="7644" w:hanging="361"/>
      </w:pPr>
      <w:rPr>
        <w:rFonts w:hint="default"/>
        <w:lang w:val="en-US" w:eastAsia="en-US" w:bidi="ar-SA"/>
      </w:rPr>
    </w:lvl>
    <w:lvl w:ilvl="8" w:tplc="08D4F842">
      <w:numFmt w:val="bullet"/>
      <w:lvlText w:val="•"/>
      <w:lvlJc w:val="left"/>
      <w:pPr>
        <w:ind w:left="8582" w:hanging="361"/>
      </w:pPr>
      <w:rPr>
        <w:rFonts w:hint="default"/>
        <w:lang w:val="en-US" w:eastAsia="en-US" w:bidi="ar-SA"/>
      </w:rPr>
    </w:lvl>
  </w:abstractNum>
  <w:abstractNum w:abstractNumId="3" w15:restartNumberingAfterBreak="0">
    <w:nsid w:val="46BC56FC"/>
    <w:multiLevelType w:val="hybridMultilevel"/>
    <w:tmpl w:val="3BAE14A6"/>
    <w:lvl w:ilvl="0" w:tplc="99FCD440">
      <w:start w:val="1"/>
      <w:numFmt w:val="decimal"/>
      <w:lvlText w:val="%1-"/>
      <w:lvlJc w:val="left"/>
      <w:pPr>
        <w:ind w:left="472" w:hanging="360"/>
      </w:pPr>
      <w:rPr>
        <w:rFonts w:hint="default"/>
        <w:w w:val="105"/>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4" w15:restartNumberingAfterBreak="0">
    <w:nsid w:val="5E231F15"/>
    <w:multiLevelType w:val="hybridMultilevel"/>
    <w:tmpl w:val="6598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A51464"/>
    <w:multiLevelType w:val="hybridMultilevel"/>
    <w:tmpl w:val="EDE2860C"/>
    <w:lvl w:ilvl="0" w:tplc="0FB0221E">
      <w:numFmt w:val="bullet"/>
      <w:lvlText w:val=""/>
      <w:lvlJc w:val="left"/>
      <w:pPr>
        <w:ind w:left="939" w:hanging="361"/>
      </w:pPr>
      <w:rPr>
        <w:rFonts w:ascii="Symbol" w:eastAsia="Symbol" w:hAnsi="Symbol" w:cs="Symbol" w:hint="default"/>
        <w:w w:val="103"/>
        <w:sz w:val="23"/>
        <w:szCs w:val="23"/>
        <w:lang w:val="en-US" w:eastAsia="en-US" w:bidi="ar-SA"/>
      </w:rPr>
    </w:lvl>
    <w:lvl w:ilvl="1" w:tplc="53685316">
      <w:numFmt w:val="bullet"/>
      <w:lvlText w:val="•"/>
      <w:lvlJc w:val="left"/>
      <w:pPr>
        <w:ind w:left="1908" w:hanging="361"/>
      </w:pPr>
      <w:rPr>
        <w:rFonts w:hint="default"/>
        <w:lang w:val="en-US" w:eastAsia="en-US" w:bidi="ar-SA"/>
      </w:rPr>
    </w:lvl>
    <w:lvl w:ilvl="2" w:tplc="C686A5AC">
      <w:numFmt w:val="bullet"/>
      <w:lvlText w:val="•"/>
      <w:lvlJc w:val="left"/>
      <w:pPr>
        <w:ind w:left="2876" w:hanging="361"/>
      </w:pPr>
      <w:rPr>
        <w:rFonts w:hint="default"/>
        <w:lang w:val="en-US" w:eastAsia="en-US" w:bidi="ar-SA"/>
      </w:rPr>
    </w:lvl>
    <w:lvl w:ilvl="3" w:tplc="2DF2EF30">
      <w:numFmt w:val="bullet"/>
      <w:lvlText w:val="•"/>
      <w:lvlJc w:val="left"/>
      <w:pPr>
        <w:ind w:left="3844" w:hanging="361"/>
      </w:pPr>
      <w:rPr>
        <w:rFonts w:hint="default"/>
        <w:lang w:val="en-US" w:eastAsia="en-US" w:bidi="ar-SA"/>
      </w:rPr>
    </w:lvl>
    <w:lvl w:ilvl="4" w:tplc="AC0CCAD0">
      <w:numFmt w:val="bullet"/>
      <w:lvlText w:val="•"/>
      <w:lvlJc w:val="left"/>
      <w:pPr>
        <w:ind w:left="4812" w:hanging="361"/>
      </w:pPr>
      <w:rPr>
        <w:rFonts w:hint="default"/>
        <w:lang w:val="en-US" w:eastAsia="en-US" w:bidi="ar-SA"/>
      </w:rPr>
    </w:lvl>
    <w:lvl w:ilvl="5" w:tplc="0972AE7E">
      <w:numFmt w:val="bullet"/>
      <w:lvlText w:val="•"/>
      <w:lvlJc w:val="left"/>
      <w:pPr>
        <w:ind w:left="5780" w:hanging="361"/>
      </w:pPr>
      <w:rPr>
        <w:rFonts w:hint="default"/>
        <w:lang w:val="en-US" w:eastAsia="en-US" w:bidi="ar-SA"/>
      </w:rPr>
    </w:lvl>
    <w:lvl w:ilvl="6" w:tplc="BEE4E788">
      <w:numFmt w:val="bullet"/>
      <w:lvlText w:val="•"/>
      <w:lvlJc w:val="left"/>
      <w:pPr>
        <w:ind w:left="6748" w:hanging="361"/>
      </w:pPr>
      <w:rPr>
        <w:rFonts w:hint="default"/>
        <w:lang w:val="en-US" w:eastAsia="en-US" w:bidi="ar-SA"/>
      </w:rPr>
    </w:lvl>
    <w:lvl w:ilvl="7" w:tplc="E9CE3AD4">
      <w:numFmt w:val="bullet"/>
      <w:lvlText w:val="•"/>
      <w:lvlJc w:val="left"/>
      <w:pPr>
        <w:ind w:left="7716" w:hanging="361"/>
      </w:pPr>
      <w:rPr>
        <w:rFonts w:hint="default"/>
        <w:lang w:val="en-US" w:eastAsia="en-US" w:bidi="ar-SA"/>
      </w:rPr>
    </w:lvl>
    <w:lvl w:ilvl="8" w:tplc="6B643972">
      <w:numFmt w:val="bullet"/>
      <w:lvlText w:val="•"/>
      <w:lvlJc w:val="left"/>
      <w:pPr>
        <w:ind w:left="8684" w:hanging="361"/>
      </w:pPr>
      <w:rPr>
        <w:rFonts w:hint="default"/>
        <w:lang w:val="en-US" w:eastAsia="en-US" w:bidi="ar-SA"/>
      </w:rPr>
    </w:lvl>
  </w:abstractNum>
  <w:abstractNum w:abstractNumId="6" w15:restartNumberingAfterBreak="0">
    <w:nsid w:val="60DC22EB"/>
    <w:multiLevelType w:val="hybridMultilevel"/>
    <w:tmpl w:val="CC62541A"/>
    <w:lvl w:ilvl="0" w:tplc="E9D2AF90">
      <w:start w:val="1"/>
      <w:numFmt w:val="decimal"/>
      <w:lvlText w:val="%1"/>
      <w:lvlJc w:val="left"/>
      <w:pPr>
        <w:ind w:left="471" w:hanging="360"/>
      </w:pPr>
      <w:rPr>
        <w:rFonts w:hint="default"/>
        <w:w w:val="105"/>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7" w15:restartNumberingAfterBreak="0">
    <w:nsid w:val="7B68171B"/>
    <w:multiLevelType w:val="hybridMultilevel"/>
    <w:tmpl w:val="42E6FCA8"/>
    <w:lvl w:ilvl="0" w:tplc="7B42EFF0">
      <w:start w:val="1"/>
      <w:numFmt w:val="bullet"/>
      <w:lvlText w:val="·"/>
      <w:lvlJc w:val="left"/>
      <w:pPr>
        <w:ind w:left="720" w:hanging="360"/>
      </w:pPr>
      <w:rPr>
        <w:rFonts w:ascii="Symbol" w:hAnsi="Symbol" w:hint="default"/>
      </w:rPr>
    </w:lvl>
    <w:lvl w:ilvl="1" w:tplc="63040340">
      <w:start w:val="1"/>
      <w:numFmt w:val="bullet"/>
      <w:lvlText w:val="o"/>
      <w:lvlJc w:val="left"/>
      <w:pPr>
        <w:ind w:left="1440" w:hanging="360"/>
      </w:pPr>
      <w:rPr>
        <w:rFonts w:ascii="Courier New" w:hAnsi="Courier New" w:hint="default"/>
      </w:rPr>
    </w:lvl>
    <w:lvl w:ilvl="2" w:tplc="2EC818FE">
      <w:start w:val="1"/>
      <w:numFmt w:val="bullet"/>
      <w:lvlText w:val=""/>
      <w:lvlJc w:val="left"/>
      <w:pPr>
        <w:ind w:left="2160" w:hanging="360"/>
      </w:pPr>
      <w:rPr>
        <w:rFonts w:ascii="Wingdings" w:hAnsi="Wingdings" w:hint="default"/>
      </w:rPr>
    </w:lvl>
    <w:lvl w:ilvl="3" w:tplc="252681A0">
      <w:start w:val="1"/>
      <w:numFmt w:val="bullet"/>
      <w:lvlText w:val=""/>
      <w:lvlJc w:val="left"/>
      <w:pPr>
        <w:ind w:left="2880" w:hanging="360"/>
      </w:pPr>
      <w:rPr>
        <w:rFonts w:ascii="Symbol" w:hAnsi="Symbol" w:hint="default"/>
      </w:rPr>
    </w:lvl>
    <w:lvl w:ilvl="4" w:tplc="6E9E2DA6">
      <w:start w:val="1"/>
      <w:numFmt w:val="bullet"/>
      <w:lvlText w:val="o"/>
      <w:lvlJc w:val="left"/>
      <w:pPr>
        <w:ind w:left="3600" w:hanging="360"/>
      </w:pPr>
      <w:rPr>
        <w:rFonts w:ascii="Courier New" w:hAnsi="Courier New" w:hint="default"/>
      </w:rPr>
    </w:lvl>
    <w:lvl w:ilvl="5" w:tplc="8E106024">
      <w:start w:val="1"/>
      <w:numFmt w:val="bullet"/>
      <w:lvlText w:val=""/>
      <w:lvlJc w:val="left"/>
      <w:pPr>
        <w:ind w:left="4320" w:hanging="360"/>
      </w:pPr>
      <w:rPr>
        <w:rFonts w:ascii="Wingdings" w:hAnsi="Wingdings" w:hint="default"/>
      </w:rPr>
    </w:lvl>
    <w:lvl w:ilvl="6" w:tplc="DC64AB54">
      <w:start w:val="1"/>
      <w:numFmt w:val="bullet"/>
      <w:lvlText w:val=""/>
      <w:lvlJc w:val="left"/>
      <w:pPr>
        <w:ind w:left="5040" w:hanging="360"/>
      </w:pPr>
      <w:rPr>
        <w:rFonts w:ascii="Symbol" w:hAnsi="Symbol" w:hint="default"/>
      </w:rPr>
    </w:lvl>
    <w:lvl w:ilvl="7" w:tplc="42926DAC">
      <w:start w:val="1"/>
      <w:numFmt w:val="bullet"/>
      <w:lvlText w:val="o"/>
      <w:lvlJc w:val="left"/>
      <w:pPr>
        <w:ind w:left="5760" w:hanging="360"/>
      </w:pPr>
      <w:rPr>
        <w:rFonts w:ascii="Courier New" w:hAnsi="Courier New" w:hint="default"/>
      </w:rPr>
    </w:lvl>
    <w:lvl w:ilvl="8" w:tplc="F1E6ABA0">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BA1AB4"/>
    <w:rsid w:val="000074F5"/>
    <w:rsid w:val="00035D96"/>
    <w:rsid w:val="00053156"/>
    <w:rsid w:val="000901F5"/>
    <w:rsid w:val="000A2039"/>
    <w:rsid w:val="001272F1"/>
    <w:rsid w:val="00141D51"/>
    <w:rsid w:val="00190840"/>
    <w:rsid w:val="001F395B"/>
    <w:rsid w:val="0025341E"/>
    <w:rsid w:val="0026164D"/>
    <w:rsid w:val="0026198A"/>
    <w:rsid w:val="002C0F83"/>
    <w:rsid w:val="003029AF"/>
    <w:rsid w:val="0031380C"/>
    <w:rsid w:val="00324BFB"/>
    <w:rsid w:val="0033077E"/>
    <w:rsid w:val="003939D2"/>
    <w:rsid w:val="003A67A9"/>
    <w:rsid w:val="003D1683"/>
    <w:rsid w:val="00434BB0"/>
    <w:rsid w:val="0049208E"/>
    <w:rsid w:val="004B1652"/>
    <w:rsid w:val="004C57E0"/>
    <w:rsid w:val="00523429"/>
    <w:rsid w:val="00537B44"/>
    <w:rsid w:val="00592EC6"/>
    <w:rsid w:val="005E4D04"/>
    <w:rsid w:val="00623353"/>
    <w:rsid w:val="0063133D"/>
    <w:rsid w:val="00642982"/>
    <w:rsid w:val="00650065"/>
    <w:rsid w:val="006901C5"/>
    <w:rsid w:val="006E0750"/>
    <w:rsid w:val="006E1963"/>
    <w:rsid w:val="006F55A3"/>
    <w:rsid w:val="00740A00"/>
    <w:rsid w:val="00792C22"/>
    <w:rsid w:val="00797677"/>
    <w:rsid w:val="007A14E1"/>
    <w:rsid w:val="007B0D82"/>
    <w:rsid w:val="007F03AF"/>
    <w:rsid w:val="00806319"/>
    <w:rsid w:val="00823A3F"/>
    <w:rsid w:val="008A5738"/>
    <w:rsid w:val="008E69C9"/>
    <w:rsid w:val="009B0356"/>
    <w:rsid w:val="009B1646"/>
    <w:rsid w:val="00A968A6"/>
    <w:rsid w:val="00AB55EA"/>
    <w:rsid w:val="00B51E69"/>
    <w:rsid w:val="00B5293D"/>
    <w:rsid w:val="00C63257"/>
    <w:rsid w:val="00C878EF"/>
    <w:rsid w:val="00CD2E0B"/>
    <w:rsid w:val="00CE0F43"/>
    <w:rsid w:val="00CE360E"/>
    <w:rsid w:val="00D454DA"/>
    <w:rsid w:val="00D874C9"/>
    <w:rsid w:val="00DC0D0B"/>
    <w:rsid w:val="00E63646"/>
    <w:rsid w:val="00E962F8"/>
    <w:rsid w:val="00ED0ABD"/>
    <w:rsid w:val="00EF7A71"/>
    <w:rsid w:val="00F03203"/>
    <w:rsid w:val="00FE348C"/>
    <w:rsid w:val="00FF6FA0"/>
    <w:rsid w:val="0EBA1AB4"/>
    <w:rsid w:val="13C518B4"/>
    <w:rsid w:val="230163AF"/>
    <w:rsid w:val="28367F54"/>
    <w:rsid w:val="318E2122"/>
    <w:rsid w:val="3A9B0ECC"/>
    <w:rsid w:val="3EB23CE6"/>
    <w:rsid w:val="4B59A9D7"/>
    <w:rsid w:val="62BB7023"/>
    <w:rsid w:val="7245ADD1"/>
    <w:rsid w:val="7DE5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FDE8A"/>
  <w15:docId w15:val="{96967B9C-9A0D-41DF-AA20-6412327A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40A00"/>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23"/>
      <w:szCs w:val="23"/>
    </w:rPr>
  </w:style>
  <w:style w:type="paragraph" w:styleId="Heading2">
    <w:name w:val="heading 2"/>
    <w:basedOn w:val="Normal"/>
    <w:next w:val="Normal"/>
    <w:link w:val="Heading2Char"/>
    <w:uiPriority w:val="9"/>
    <w:unhideWhenUsed/>
    <w:qFormat/>
    <w:rsid w:val="007976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68A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14"/>
      <w:ind w:right="821"/>
      <w:jc w:val="center"/>
    </w:pPr>
    <w:rPr>
      <w:sz w:val="23"/>
      <w:szCs w:val="23"/>
      <w:u w:val="single" w:color="000000"/>
    </w:rPr>
  </w:style>
  <w:style w:type="paragraph" w:styleId="TOC2">
    <w:name w:val="toc 2"/>
    <w:basedOn w:val="Normal"/>
    <w:uiPriority w:val="39"/>
    <w:qFormat/>
    <w:pPr>
      <w:spacing w:before="290"/>
      <w:ind w:left="1386"/>
    </w:pPr>
    <w:rPr>
      <w:sz w:val="23"/>
      <w:szCs w:val="23"/>
      <w:u w:val="single" w:color="000000"/>
    </w:rPr>
  </w:style>
  <w:style w:type="paragraph" w:styleId="BodyText">
    <w:name w:val="Body Text"/>
    <w:basedOn w:val="Normal"/>
    <w:uiPriority w:val="1"/>
    <w:qFormat/>
    <w:rPr>
      <w:sz w:val="23"/>
      <w:szCs w:val="23"/>
    </w:rPr>
  </w:style>
  <w:style w:type="paragraph" w:styleId="Title">
    <w:name w:val="Title"/>
    <w:basedOn w:val="Normal"/>
    <w:uiPriority w:val="1"/>
    <w:qFormat/>
    <w:pPr>
      <w:spacing w:before="89"/>
      <w:ind w:left="4360"/>
    </w:pPr>
    <w:rPr>
      <w:b/>
      <w:bCs/>
      <w:sz w:val="28"/>
      <w:szCs w:val="28"/>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rsid w:val="0065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198A"/>
    <w:rPr>
      <w:color w:val="800080" w:themeColor="followedHyperlink"/>
      <w:u w:val="single"/>
    </w:rPr>
  </w:style>
  <w:style w:type="character" w:customStyle="1" w:styleId="Heading2Char">
    <w:name w:val="Heading 2 Char"/>
    <w:basedOn w:val="DefaultParagraphFont"/>
    <w:link w:val="Heading2"/>
    <w:uiPriority w:val="9"/>
    <w:rsid w:val="00797677"/>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035D96"/>
    <w:rPr>
      <w:color w:val="605E5C"/>
      <w:shd w:val="clear" w:color="auto" w:fill="E1DFDD"/>
    </w:rPr>
  </w:style>
  <w:style w:type="paragraph" w:styleId="TOCHeading">
    <w:name w:val="TOC Heading"/>
    <w:basedOn w:val="Heading1"/>
    <w:next w:val="Normal"/>
    <w:uiPriority w:val="39"/>
    <w:unhideWhenUsed/>
    <w:qFormat/>
    <w:rsid w:val="00035D9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035D96"/>
    <w:pPr>
      <w:widowControl/>
      <w:autoSpaceDE/>
      <w:autoSpaceDN/>
      <w:spacing w:after="100" w:line="259" w:lineRule="auto"/>
      <w:ind w:left="44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A968A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242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reynolds.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reynolds.edu.%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FC8808DA388C47A6FB765F34AEB094" ma:contentTypeVersion="4" ma:contentTypeDescription="Create a new document." ma:contentTypeScope="" ma:versionID="0c6bd3605db6cb88ee1810a94b20547f">
  <xsd:schema xmlns:xsd="http://www.w3.org/2001/XMLSchema" xmlns:xs="http://www.w3.org/2001/XMLSchema" xmlns:p="http://schemas.microsoft.com/office/2006/metadata/properties" xmlns:ns2="54532739-b9bb-476a-a0ad-3d943e7484c4" targetNamespace="http://schemas.microsoft.com/office/2006/metadata/properties" ma:root="true" ma:fieldsID="f27fb3b551ce56fc4afc1abd7e7ff100" ns2:_="">
    <xsd:import namespace="54532739-b9bb-476a-a0ad-3d943e7484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32739-b9bb-476a-a0ad-3d943e748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99D5-7D36-4331-8E7F-5B417F642C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10FF8C-B9BE-46A0-A11E-06A5C5538A19}">
  <ds:schemaRefs>
    <ds:schemaRef ds:uri="http://schemas.microsoft.com/sharepoint/v3/contenttype/forms"/>
  </ds:schemaRefs>
</ds:datastoreItem>
</file>

<file path=customXml/itemProps3.xml><?xml version="1.0" encoding="utf-8"?>
<ds:datastoreItem xmlns:ds="http://schemas.openxmlformats.org/officeDocument/2006/customXml" ds:itemID="{B692E5EE-D8CB-4E96-870B-9A50A58D2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32739-b9bb-476a-a0ad-3d943e748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FB96C-45BD-4CBB-97D0-A59AF0E8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Reynolds Community College</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C. Taylor</dc:creator>
  <cp:lastModifiedBy>Anthony L. Peterson</cp:lastModifiedBy>
  <cp:revision>4</cp:revision>
  <cp:lastPrinted>2021-05-06T12:43:00Z</cp:lastPrinted>
  <dcterms:created xsi:type="dcterms:W3CDTF">2021-11-23T18:40:00Z</dcterms:created>
  <dcterms:modified xsi:type="dcterms:W3CDTF">2021-12-22T15:25:00Z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Creator">
    <vt:lpwstr>Acrobat PDFMaker 18 for Word</vt:lpwstr>
  </property>
  <property fmtid="{D5CDD505-2E9C-101B-9397-08002B2CF9AE}" pid="4" name="LastSaved">
    <vt:filetime>2020-11-02T00:00:00Z</vt:filetime>
  </property>
  <property fmtid="{D5CDD505-2E9C-101B-9397-08002B2CF9AE}" pid="5" name="ContentTypeId">
    <vt:lpwstr>0x010100C1FC8808DA388C47A6FB765F34AEB094</vt:lpwstr>
  </property>
</Properties>
</file>